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0E3A" w14:textId="77777777" w:rsidR="00697BEC" w:rsidRPr="00370032" w:rsidRDefault="00697BEC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89584BD" w14:textId="77777777" w:rsidR="00697BEC" w:rsidRPr="00370032" w:rsidRDefault="00697BEC" w:rsidP="00697BEC">
      <w:pPr>
        <w:rPr>
          <w:rFonts w:ascii="Calibri Light" w:hAnsi="Calibri Light" w:cs="Calibri Light"/>
          <w:bCs/>
          <w:iCs/>
          <w:sz w:val="22"/>
          <w:szCs w:val="22"/>
          <w:lang w:val="mt-MT"/>
        </w:rPr>
      </w:pPr>
    </w:p>
    <w:p w14:paraId="2E8761ED" w14:textId="43D1E6EB" w:rsidR="00511D6F" w:rsidRPr="00370032" w:rsidRDefault="00511D6F" w:rsidP="00697BEC">
      <w:pPr>
        <w:rPr>
          <w:rFonts w:ascii="Calibri Light" w:hAnsi="Calibri Light" w:cs="Calibri Light"/>
          <w:bCs/>
          <w:iCs/>
          <w:sz w:val="22"/>
          <w:szCs w:val="22"/>
          <w:lang w:val="mt-MT"/>
        </w:rPr>
      </w:pPr>
    </w:p>
    <w:p w14:paraId="4156A7FB" w14:textId="77777777" w:rsidR="00BC6370" w:rsidRPr="00370032" w:rsidRDefault="00BC6370" w:rsidP="00697BEC">
      <w:pPr>
        <w:rPr>
          <w:rFonts w:ascii="Calibri Light" w:hAnsi="Calibri Light" w:cs="Calibri Light"/>
          <w:bCs/>
          <w:iCs/>
          <w:sz w:val="22"/>
          <w:szCs w:val="22"/>
          <w:lang w:val="mt-MT"/>
        </w:rPr>
      </w:pPr>
    </w:p>
    <w:p w14:paraId="1AC49BFD" w14:textId="0A3DE8BE" w:rsidR="00697BEC" w:rsidRPr="00370032" w:rsidRDefault="00FB3D62" w:rsidP="00697BEC">
      <w:pPr>
        <w:rPr>
          <w:rFonts w:asciiTheme="minorHAnsi" w:hAnsiTheme="minorHAnsi" w:cs="Calibri Light"/>
          <w:bCs/>
          <w:iCs/>
          <w:sz w:val="20"/>
          <w:lang w:val="mt-MT"/>
        </w:rPr>
      </w:pPr>
      <w:r w:rsidRPr="00370032">
        <w:rPr>
          <w:rFonts w:asciiTheme="minorHAnsi" w:hAnsiTheme="minorHAnsi" w:cs="Calibri Light"/>
          <w:bCs/>
          <w:iCs/>
          <w:sz w:val="20"/>
          <w:lang w:val="mt-MT"/>
        </w:rPr>
        <w:t xml:space="preserve">It-Tnejn </w:t>
      </w:r>
      <w:r w:rsidR="0022763E">
        <w:rPr>
          <w:rFonts w:asciiTheme="minorHAnsi" w:hAnsiTheme="minorHAnsi" w:cs="Calibri Light"/>
          <w:bCs/>
          <w:iCs/>
          <w:sz w:val="20"/>
          <w:lang w:val="mt-MT"/>
        </w:rPr>
        <w:t>8 ta’ Ġunju</w:t>
      </w:r>
      <w:r w:rsidR="007F2D7D">
        <w:rPr>
          <w:rFonts w:asciiTheme="minorHAnsi" w:hAnsiTheme="minorHAnsi" w:cs="Calibri Light"/>
          <w:bCs/>
          <w:iCs/>
          <w:sz w:val="20"/>
          <w:lang w:val="mt-MT"/>
        </w:rPr>
        <w:t xml:space="preserve"> 2026</w:t>
      </w:r>
    </w:p>
    <w:p w14:paraId="170C2521" w14:textId="7CC52B4A" w:rsidR="00656340" w:rsidRPr="00370032" w:rsidRDefault="005C31D2" w:rsidP="00656340">
      <w:pPr>
        <w:spacing w:line="360" w:lineRule="auto"/>
        <w:jc w:val="center"/>
        <w:outlineLvl w:val="0"/>
        <w:rPr>
          <w:rFonts w:asciiTheme="minorHAnsi" w:hAnsiTheme="minorHAnsi" w:cs="Calibri Light"/>
          <w:b/>
          <w:sz w:val="20"/>
          <w:lang w:val="mt-MT"/>
        </w:rPr>
      </w:pPr>
      <w:r w:rsidRPr="00370032">
        <w:rPr>
          <w:rFonts w:asciiTheme="minorHAnsi" w:hAnsiTheme="minorHAnsi" w:cs="Calibri Light"/>
          <w:b/>
          <w:sz w:val="20"/>
          <w:lang w:val="mt-MT"/>
        </w:rPr>
        <w:t>I</w:t>
      </w:r>
      <w:r w:rsidR="00442F28">
        <w:rPr>
          <w:rFonts w:asciiTheme="minorHAnsi" w:hAnsiTheme="minorHAnsi" w:cs="Calibri Light"/>
          <w:b/>
          <w:sz w:val="20"/>
          <w:lang w:val="mt-MT"/>
        </w:rPr>
        <w:t>D-DISA’</w:t>
      </w:r>
      <w:r w:rsidR="00656340" w:rsidRPr="000536AE">
        <w:rPr>
          <w:rFonts w:asciiTheme="minorHAnsi" w:hAnsiTheme="minorHAnsi" w:cs="Calibri Light"/>
          <w:b/>
          <w:sz w:val="20"/>
          <w:lang w:val="mt-MT"/>
        </w:rPr>
        <w:t xml:space="preserve"> LE</w:t>
      </w:r>
      <w:r w:rsidR="00656340" w:rsidRPr="00370032">
        <w:rPr>
          <w:rFonts w:asciiTheme="minorHAnsi" w:hAnsiTheme="minorHAnsi" w:cs="Calibri Light"/>
          <w:b/>
          <w:sz w:val="20"/>
          <w:lang w:val="mt-MT"/>
        </w:rPr>
        <w:t>ĠI</w:t>
      </w:r>
      <w:r w:rsidR="00923393" w:rsidRPr="00370032">
        <w:rPr>
          <w:rFonts w:asciiTheme="minorHAnsi" w:hAnsiTheme="minorHAnsi" w:cs="Calibri Light"/>
          <w:b/>
          <w:sz w:val="20"/>
          <w:lang w:val="mt-MT"/>
        </w:rPr>
        <w:t>S</w:t>
      </w:r>
      <w:r w:rsidR="00656340" w:rsidRPr="00370032">
        <w:rPr>
          <w:rFonts w:asciiTheme="minorHAnsi" w:hAnsiTheme="minorHAnsi" w:cs="Calibri Light"/>
          <w:b/>
          <w:sz w:val="20"/>
          <w:lang w:val="mt-MT"/>
        </w:rPr>
        <w:t>LATURA</w:t>
      </w:r>
    </w:p>
    <w:p w14:paraId="3BDF4DE2" w14:textId="3AAA6F1F" w:rsidR="001E7D66" w:rsidRPr="00370032" w:rsidRDefault="00697BEC" w:rsidP="00697BEC">
      <w:pPr>
        <w:jc w:val="center"/>
        <w:rPr>
          <w:rFonts w:asciiTheme="minorHAnsi" w:hAnsiTheme="minorHAnsi" w:cs="Calibri Light"/>
          <w:b/>
          <w:sz w:val="20"/>
          <w:lang w:val="mt-MT"/>
        </w:rPr>
      </w:pPr>
      <w:r w:rsidRPr="00370032">
        <w:rPr>
          <w:rFonts w:asciiTheme="minorHAnsi" w:hAnsiTheme="minorHAnsi" w:cs="Calibri Light"/>
          <w:b/>
          <w:sz w:val="20"/>
          <w:lang w:val="mt-MT"/>
        </w:rPr>
        <w:t>AĠENDA N</w:t>
      </w:r>
      <w:r w:rsidR="00C12784" w:rsidRPr="00370032">
        <w:rPr>
          <w:rFonts w:asciiTheme="minorHAnsi" w:hAnsiTheme="minorHAnsi" w:cs="Calibri Light"/>
          <w:b/>
          <w:sz w:val="20"/>
          <w:lang w:val="mt-MT"/>
        </w:rPr>
        <w:t>um</w:t>
      </w:r>
      <w:r w:rsidRPr="00370032">
        <w:rPr>
          <w:rFonts w:asciiTheme="minorHAnsi" w:hAnsiTheme="minorHAnsi" w:cs="Calibri Light"/>
          <w:b/>
          <w:sz w:val="20"/>
          <w:lang w:val="mt-MT"/>
        </w:rPr>
        <w:t xml:space="preserve">ru </w:t>
      </w:r>
      <w:r w:rsidR="005E190C">
        <w:rPr>
          <w:rFonts w:asciiTheme="minorHAnsi" w:hAnsiTheme="minorHAnsi" w:cs="Calibri Light"/>
          <w:b/>
          <w:sz w:val="20"/>
          <w:lang w:val="mt-MT"/>
        </w:rPr>
        <w:t>48</w:t>
      </w:r>
      <w:r w:rsidR="006C0820">
        <w:rPr>
          <w:rFonts w:asciiTheme="minorHAnsi" w:hAnsiTheme="minorHAnsi" w:cs="Calibri Light"/>
          <w:b/>
          <w:sz w:val="20"/>
          <w:lang w:val="mt-MT"/>
        </w:rPr>
        <w:t>7</w:t>
      </w:r>
      <w:r w:rsidR="0010790A" w:rsidRPr="00370032">
        <w:rPr>
          <w:rFonts w:asciiTheme="minorHAnsi" w:hAnsiTheme="minorHAnsi" w:cs="Calibri Light"/>
          <w:b/>
          <w:sz w:val="20"/>
          <w:lang w:val="mt-MT"/>
        </w:rPr>
        <w:t xml:space="preserve"> </w:t>
      </w:r>
      <w:r w:rsidR="007B14B7" w:rsidRPr="00370032">
        <w:rPr>
          <w:rFonts w:asciiTheme="minorHAnsi" w:hAnsiTheme="minorHAnsi" w:cs="Calibri Light"/>
          <w:b/>
          <w:sz w:val="20"/>
          <w:lang w:val="mt-MT"/>
        </w:rPr>
        <w:t>(</w:t>
      </w:r>
      <w:r w:rsidR="00075EA8" w:rsidRPr="00370032">
        <w:rPr>
          <w:rFonts w:asciiTheme="minorHAnsi" w:hAnsiTheme="minorHAnsi" w:cs="Calibri Light"/>
          <w:b/>
          <w:sz w:val="20"/>
          <w:lang w:val="mt-MT"/>
        </w:rPr>
        <w:t>9-</w:t>
      </w:r>
      <w:r w:rsidR="006C0820">
        <w:rPr>
          <w:rFonts w:asciiTheme="minorHAnsi" w:hAnsiTheme="minorHAnsi" w:cs="Calibri Light"/>
          <w:b/>
          <w:sz w:val="20"/>
          <w:lang w:val="mt-MT"/>
        </w:rPr>
        <w:t>30</w:t>
      </w:r>
      <w:r w:rsidR="007B14B7" w:rsidRPr="00370032">
        <w:rPr>
          <w:rFonts w:asciiTheme="minorHAnsi" w:hAnsiTheme="minorHAnsi" w:cs="Calibri Light"/>
          <w:b/>
          <w:sz w:val="20"/>
          <w:lang w:val="mt-MT"/>
        </w:rPr>
        <w:t>)</w:t>
      </w:r>
    </w:p>
    <w:p w14:paraId="3ABC6804" w14:textId="77777777" w:rsidR="00697BEC" w:rsidRPr="00370032" w:rsidRDefault="00697BEC" w:rsidP="00697BEC">
      <w:pPr>
        <w:jc w:val="center"/>
        <w:rPr>
          <w:rFonts w:asciiTheme="minorHAnsi" w:hAnsiTheme="minorHAnsi" w:cs="Calibri Light"/>
          <w:b/>
          <w:sz w:val="20"/>
          <w:lang w:val="mt-MT"/>
        </w:rPr>
      </w:pPr>
      <w:r w:rsidRPr="00370032">
        <w:rPr>
          <w:rFonts w:asciiTheme="minorHAnsi" w:hAnsiTheme="minorHAnsi" w:cs="Calibri Light"/>
          <w:b/>
          <w:sz w:val="20"/>
          <w:lang w:val="mt-MT"/>
        </w:rPr>
        <w:t xml:space="preserve">Laqgħa tal-Kunsill Lokali </w:t>
      </w:r>
      <w:r w:rsidR="00D858D5" w:rsidRPr="00370032">
        <w:rPr>
          <w:rFonts w:asciiTheme="minorHAnsi" w:hAnsiTheme="minorHAnsi" w:cs="Calibri Light"/>
          <w:b/>
          <w:sz w:val="20"/>
          <w:lang w:val="mt-MT"/>
        </w:rPr>
        <w:t>Siġġiewi</w:t>
      </w:r>
    </w:p>
    <w:p w14:paraId="68EF4688" w14:textId="77777777" w:rsidR="00697BEC" w:rsidRPr="00370032" w:rsidRDefault="00697BEC" w:rsidP="00A969C1">
      <w:pPr>
        <w:jc w:val="both"/>
        <w:rPr>
          <w:rFonts w:asciiTheme="minorHAnsi" w:hAnsiTheme="minorHAnsi" w:cs="Calibri Light"/>
          <w:sz w:val="20"/>
          <w:lang w:val="mt-MT"/>
        </w:rPr>
      </w:pPr>
    </w:p>
    <w:p w14:paraId="3E71B5FC" w14:textId="1111E9E2" w:rsidR="00697BEC" w:rsidRPr="00370032" w:rsidRDefault="00697BEC" w:rsidP="00CC431F">
      <w:pPr>
        <w:jc w:val="both"/>
        <w:rPr>
          <w:rFonts w:asciiTheme="minorHAnsi" w:hAnsiTheme="minorHAnsi" w:cs="Calibri Light"/>
          <w:sz w:val="20"/>
          <w:lang w:val="mt-MT"/>
        </w:rPr>
      </w:pPr>
      <w:r w:rsidRPr="00370032">
        <w:rPr>
          <w:rFonts w:asciiTheme="minorHAnsi" w:hAnsiTheme="minorHAnsi" w:cs="Calibri Light"/>
          <w:sz w:val="20"/>
          <w:lang w:val="mt-MT"/>
        </w:rPr>
        <w:t>Lill-Membri kollha</w:t>
      </w:r>
      <w:r w:rsidR="00D858D5" w:rsidRPr="00370032">
        <w:rPr>
          <w:rFonts w:asciiTheme="minorHAnsi" w:hAnsiTheme="minorHAnsi" w:cs="Calibri Light"/>
          <w:sz w:val="20"/>
          <w:lang w:val="mt-MT"/>
        </w:rPr>
        <w:t xml:space="preserve"> tal-</w:t>
      </w:r>
      <w:r w:rsidRPr="00370032">
        <w:rPr>
          <w:rFonts w:asciiTheme="minorHAnsi" w:hAnsiTheme="minorHAnsi" w:cs="Calibri Light"/>
          <w:sz w:val="20"/>
          <w:lang w:val="mt-MT"/>
        </w:rPr>
        <w:t>Kunsill Lokali</w:t>
      </w:r>
      <w:r w:rsidR="00D858D5" w:rsidRPr="00370032">
        <w:rPr>
          <w:rFonts w:asciiTheme="minorHAnsi" w:hAnsiTheme="minorHAnsi" w:cs="Calibri Light"/>
          <w:sz w:val="20"/>
          <w:lang w:val="mt-MT"/>
        </w:rPr>
        <w:t>,</w:t>
      </w:r>
    </w:p>
    <w:p w14:paraId="080DB80D" w14:textId="7551F593" w:rsidR="000445F0" w:rsidRPr="00370032" w:rsidRDefault="00697BEC" w:rsidP="00CC431F">
      <w:pPr>
        <w:jc w:val="both"/>
        <w:rPr>
          <w:rFonts w:asciiTheme="minorHAnsi" w:hAnsiTheme="minorHAnsi" w:cs="Calibri Light"/>
          <w:b/>
          <w:sz w:val="20"/>
          <w:lang w:val="mt-MT"/>
        </w:rPr>
      </w:pPr>
      <w:r w:rsidRPr="00370032">
        <w:rPr>
          <w:rFonts w:asciiTheme="minorHAnsi" w:hAnsiTheme="minorHAnsi" w:cs="Calibri Light"/>
          <w:sz w:val="20"/>
          <w:lang w:val="mt-MT"/>
        </w:rPr>
        <w:t xml:space="preserve">Qiegħed tiġi mitlub/a biex tattendi għal-laqgħa tal-Kunsill Lokali </w:t>
      </w:r>
      <w:r w:rsidR="004A11EB" w:rsidRPr="00370032">
        <w:rPr>
          <w:rFonts w:asciiTheme="minorHAnsi" w:hAnsiTheme="minorHAnsi" w:cs="Calibri Light"/>
          <w:sz w:val="20"/>
          <w:lang w:val="mt-MT"/>
        </w:rPr>
        <w:t xml:space="preserve">Siġġiewi </w:t>
      </w:r>
      <w:r w:rsidRPr="000536AE">
        <w:rPr>
          <w:rFonts w:asciiTheme="minorHAnsi" w:hAnsiTheme="minorHAnsi" w:cs="Calibri Light"/>
          <w:sz w:val="20"/>
          <w:lang w:val="mt-MT"/>
        </w:rPr>
        <w:t xml:space="preserve">numru </w:t>
      </w:r>
      <w:r w:rsidR="005E190C">
        <w:rPr>
          <w:rFonts w:asciiTheme="minorHAnsi" w:hAnsiTheme="minorHAnsi" w:cs="Calibri Light"/>
          <w:sz w:val="20"/>
          <w:lang w:val="mt-MT"/>
        </w:rPr>
        <w:t>48</w:t>
      </w:r>
      <w:r w:rsidR="00967014">
        <w:rPr>
          <w:rFonts w:asciiTheme="minorHAnsi" w:hAnsiTheme="minorHAnsi" w:cs="Calibri Light"/>
          <w:sz w:val="20"/>
          <w:lang w:val="mt-MT"/>
        </w:rPr>
        <w:t>7</w:t>
      </w:r>
      <w:r w:rsidR="000445F0" w:rsidRPr="00370032">
        <w:rPr>
          <w:rFonts w:asciiTheme="minorHAnsi" w:hAnsiTheme="minorHAnsi" w:cs="Calibri Light"/>
          <w:sz w:val="20"/>
          <w:lang w:val="mt-MT"/>
        </w:rPr>
        <w:t xml:space="preserve"> li ser tinżamm fl-Uffiċċju Amministrattiv tal-Kunsill Lokali nhar </w:t>
      </w:r>
      <w:r w:rsidR="00895DCB" w:rsidRPr="00370032">
        <w:rPr>
          <w:rFonts w:asciiTheme="minorHAnsi" w:hAnsiTheme="minorHAnsi" w:cs="Calibri Light"/>
          <w:b/>
          <w:sz w:val="20"/>
          <w:lang w:val="mt-MT"/>
        </w:rPr>
        <w:t>it-Tnejn</w:t>
      </w:r>
      <w:r w:rsidR="008122D0">
        <w:rPr>
          <w:rFonts w:asciiTheme="minorHAnsi" w:hAnsiTheme="minorHAnsi" w:cs="Calibri Light"/>
          <w:b/>
          <w:sz w:val="20"/>
          <w:lang w:val="mt-MT"/>
        </w:rPr>
        <w:t xml:space="preserve"> </w:t>
      </w:r>
      <w:r w:rsidR="00BD1EA6">
        <w:rPr>
          <w:rFonts w:asciiTheme="minorHAnsi" w:hAnsiTheme="minorHAnsi" w:cs="Calibri Light"/>
          <w:b/>
          <w:sz w:val="20"/>
          <w:lang w:val="mt-MT"/>
        </w:rPr>
        <w:t>15 ta’ Ġunju</w:t>
      </w:r>
      <w:r w:rsidR="007F2D7D">
        <w:rPr>
          <w:rFonts w:asciiTheme="minorHAnsi" w:hAnsiTheme="minorHAnsi" w:cs="Calibri Light"/>
          <w:b/>
          <w:sz w:val="20"/>
          <w:lang w:val="mt-MT"/>
        </w:rPr>
        <w:t xml:space="preserve"> 2026</w:t>
      </w:r>
      <w:r w:rsidR="00A60D1D" w:rsidRPr="00370032">
        <w:rPr>
          <w:rFonts w:asciiTheme="minorHAnsi" w:hAnsiTheme="minorHAnsi" w:cs="Calibri Light"/>
          <w:b/>
          <w:sz w:val="20"/>
          <w:lang w:val="mt-MT"/>
        </w:rPr>
        <w:t xml:space="preserve"> fi</w:t>
      </w:r>
      <w:r w:rsidR="001076FE" w:rsidRPr="00370032">
        <w:rPr>
          <w:rFonts w:asciiTheme="minorHAnsi" w:hAnsiTheme="minorHAnsi" w:cs="Calibri Light"/>
          <w:b/>
          <w:sz w:val="20"/>
          <w:lang w:val="mt-MT"/>
        </w:rPr>
        <w:t>s</w:t>
      </w:r>
      <w:r w:rsidR="00A60D1D" w:rsidRPr="00370032">
        <w:rPr>
          <w:rFonts w:asciiTheme="minorHAnsi" w:hAnsiTheme="minorHAnsi" w:cs="Calibri Light"/>
          <w:b/>
          <w:sz w:val="20"/>
          <w:lang w:val="mt-MT"/>
        </w:rPr>
        <w:t>-</w:t>
      </w:r>
      <w:r w:rsidR="001076FE" w:rsidRPr="00370032">
        <w:rPr>
          <w:rFonts w:asciiTheme="minorHAnsi" w:hAnsiTheme="minorHAnsi" w:cs="Calibri Light"/>
          <w:b/>
          <w:sz w:val="20"/>
          <w:lang w:val="mt-MT"/>
        </w:rPr>
        <w:t>6</w:t>
      </w:r>
      <w:r w:rsidR="005962D3" w:rsidRPr="00370032">
        <w:rPr>
          <w:rFonts w:asciiTheme="minorHAnsi" w:hAnsiTheme="minorHAnsi" w:cs="Calibri Light"/>
          <w:b/>
          <w:sz w:val="20"/>
          <w:lang w:val="mt-MT"/>
        </w:rPr>
        <w:t>.</w:t>
      </w:r>
      <w:r w:rsidR="00474657" w:rsidRPr="00370032">
        <w:rPr>
          <w:rFonts w:asciiTheme="minorHAnsi" w:hAnsiTheme="minorHAnsi" w:cs="Calibri Light"/>
          <w:b/>
          <w:sz w:val="20"/>
          <w:lang w:val="mt-MT"/>
        </w:rPr>
        <w:t>0</w:t>
      </w:r>
      <w:r w:rsidR="00A60D1D" w:rsidRPr="00370032">
        <w:rPr>
          <w:rFonts w:asciiTheme="minorHAnsi" w:hAnsiTheme="minorHAnsi" w:cs="Calibri Light"/>
          <w:b/>
          <w:sz w:val="20"/>
          <w:lang w:val="mt-MT"/>
        </w:rPr>
        <w:t>0</w:t>
      </w:r>
      <w:r w:rsidR="000445F0" w:rsidRPr="00370032">
        <w:rPr>
          <w:rFonts w:asciiTheme="minorHAnsi" w:hAnsiTheme="minorHAnsi" w:cs="Calibri Light"/>
          <w:b/>
          <w:sz w:val="20"/>
          <w:lang w:val="mt-MT"/>
        </w:rPr>
        <w:t xml:space="preserve"> ta’ filgħaxija.</w:t>
      </w:r>
    </w:p>
    <w:p w14:paraId="5A853B38" w14:textId="77777777" w:rsidR="000445F0" w:rsidRPr="00370032" w:rsidRDefault="000445F0" w:rsidP="00CC431F">
      <w:pPr>
        <w:jc w:val="both"/>
        <w:rPr>
          <w:rFonts w:asciiTheme="minorHAnsi" w:hAnsiTheme="minorHAnsi" w:cs="Calibri Light"/>
          <w:b/>
          <w:sz w:val="20"/>
          <w:lang w:val="mt-MT"/>
        </w:rPr>
      </w:pPr>
    </w:p>
    <w:p w14:paraId="7E39044C" w14:textId="30F477EF" w:rsidR="00697BEC" w:rsidRPr="00370032" w:rsidRDefault="000445F0" w:rsidP="00697BEC">
      <w:pPr>
        <w:rPr>
          <w:rFonts w:asciiTheme="minorHAnsi" w:hAnsiTheme="minorHAnsi" w:cs="Calibri Light"/>
          <w:sz w:val="20"/>
          <w:lang w:val="mt-MT"/>
        </w:rPr>
      </w:pPr>
      <w:r w:rsidRPr="00370032">
        <w:rPr>
          <w:rFonts w:asciiTheme="minorHAnsi" w:hAnsiTheme="minorHAnsi" w:cs="Calibri Light"/>
          <w:sz w:val="20"/>
          <w:lang w:val="mt-MT"/>
        </w:rPr>
        <w:t>Din il-laqgħa ser tixxandar live fuq l-internet u hi miftuħa għall-pubbliku.</w:t>
      </w:r>
    </w:p>
    <w:p w14:paraId="409A6D6D" w14:textId="77777777" w:rsidR="00697BEC" w:rsidRPr="00370032" w:rsidRDefault="00697BEC" w:rsidP="00697BEC">
      <w:pPr>
        <w:jc w:val="both"/>
        <w:rPr>
          <w:rFonts w:asciiTheme="minorHAnsi" w:hAnsiTheme="minorHAnsi" w:cs="Calibri Light"/>
          <w:noProof/>
          <w:sz w:val="20"/>
          <w:lang w:val="mt-MT"/>
        </w:rPr>
      </w:pPr>
    </w:p>
    <w:p w14:paraId="7F64D206" w14:textId="77777777" w:rsidR="00511D6F" w:rsidRPr="00370032" w:rsidRDefault="00E90BE4" w:rsidP="00511D6F">
      <w:pPr>
        <w:tabs>
          <w:tab w:val="left" w:pos="6096"/>
        </w:tabs>
        <w:jc w:val="both"/>
        <w:rPr>
          <w:rFonts w:asciiTheme="minorHAnsi" w:hAnsiTheme="minorHAnsi" w:cs="Calibri Light"/>
          <w:b/>
          <w:i/>
          <w:noProof/>
          <w:sz w:val="16"/>
          <w:szCs w:val="16"/>
          <w:lang w:val="mt-MT"/>
        </w:rPr>
      </w:pPr>
      <w:r w:rsidRPr="00370032">
        <w:rPr>
          <w:rFonts w:asciiTheme="minorHAnsi" w:hAnsiTheme="minorHAnsi" w:cs="Calibri Light"/>
          <w:b/>
          <w:i/>
          <w:noProof/>
          <w:sz w:val="16"/>
          <w:szCs w:val="16"/>
          <w:lang w:val="mt-MT"/>
        </w:rPr>
        <w:t>Ritienne Giorgino</w:t>
      </w:r>
    </w:p>
    <w:p w14:paraId="59DA31CE" w14:textId="24717DA2" w:rsidR="00697BEC" w:rsidRPr="00370032" w:rsidRDefault="00697BEC" w:rsidP="00511D6F">
      <w:pPr>
        <w:tabs>
          <w:tab w:val="left" w:pos="6096"/>
        </w:tabs>
        <w:jc w:val="both"/>
        <w:rPr>
          <w:rFonts w:asciiTheme="minorHAnsi" w:hAnsiTheme="minorHAnsi" w:cs="Calibri Light"/>
          <w:i/>
          <w:sz w:val="16"/>
          <w:szCs w:val="16"/>
          <w:lang w:val="mt-MT"/>
        </w:rPr>
      </w:pPr>
      <w:r w:rsidRPr="00370032">
        <w:rPr>
          <w:rFonts w:asciiTheme="minorHAnsi" w:hAnsiTheme="minorHAnsi" w:cs="Calibri Light"/>
          <w:i/>
          <w:sz w:val="16"/>
          <w:szCs w:val="16"/>
          <w:lang w:val="mt-MT"/>
        </w:rPr>
        <w:t>Segretarju Eżekuttiv</w:t>
      </w:r>
    </w:p>
    <w:p w14:paraId="0E7D5AC5" w14:textId="7A0FE33F" w:rsidR="009E1E7C" w:rsidRPr="00370032" w:rsidRDefault="009E1E7C" w:rsidP="00511D6F">
      <w:pPr>
        <w:tabs>
          <w:tab w:val="left" w:pos="6096"/>
        </w:tabs>
        <w:jc w:val="both"/>
        <w:rPr>
          <w:rFonts w:asciiTheme="minorHAnsi" w:hAnsiTheme="minorHAnsi" w:cs="Calibri Light"/>
          <w:i/>
          <w:sz w:val="16"/>
          <w:szCs w:val="16"/>
          <w:lang w:val="mt-MT"/>
        </w:rPr>
      </w:pPr>
    </w:p>
    <w:p w14:paraId="2B3B1264" w14:textId="77777777" w:rsidR="004232C1" w:rsidRPr="00370032" w:rsidRDefault="004232C1" w:rsidP="00EC0210">
      <w:pPr>
        <w:pBdr>
          <w:top w:val="single" w:sz="4" w:space="1" w:color="auto"/>
        </w:pBdr>
        <w:jc w:val="center"/>
        <w:rPr>
          <w:rFonts w:asciiTheme="minorHAnsi" w:hAnsiTheme="minorHAnsi" w:cs="Calibri Light"/>
          <w:b/>
          <w:sz w:val="22"/>
          <w:szCs w:val="22"/>
          <w:lang w:val="mt-MT"/>
        </w:rPr>
      </w:pPr>
    </w:p>
    <w:p w14:paraId="79575DB0" w14:textId="0ECB6053" w:rsidR="00EC0210" w:rsidRDefault="00EC0210" w:rsidP="00D4018D">
      <w:pPr>
        <w:pBdr>
          <w:top w:val="single" w:sz="4" w:space="1" w:color="auto"/>
        </w:pBdr>
        <w:spacing w:line="360" w:lineRule="auto"/>
        <w:jc w:val="center"/>
        <w:rPr>
          <w:rFonts w:asciiTheme="minorHAnsi" w:hAnsiTheme="minorHAnsi" w:cs="Calibri Light"/>
          <w:b/>
          <w:sz w:val="22"/>
          <w:szCs w:val="22"/>
          <w:lang w:val="mt-MT"/>
        </w:rPr>
      </w:pPr>
      <w:r w:rsidRPr="00370032">
        <w:rPr>
          <w:rFonts w:asciiTheme="minorHAnsi" w:hAnsiTheme="minorHAnsi" w:cs="Calibri Light"/>
          <w:b/>
          <w:sz w:val="22"/>
          <w:szCs w:val="22"/>
          <w:lang w:val="mt-MT"/>
        </w:rPr>
        <w:t>AĠENDA</w:t>
      </w:r>
    </w:p>
    <w:p w14:paraId="5935A547" w14:textId="30C76F79" w:rsidR="00DD6E79" w:rsidRPr="00270D57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.1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ab/>
        <w:t>Qari tal-ittri ta’ apoloġija</w:t>
      </w:r>
    </w:p>
    <w:p w14:paraId="7A12839C" w14:textId="66BF563B" w:rsidR="00DD6E79" w:rsidRPr="00270D57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.2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ab/>
        <w:t>Kunsiderazzjoni u Approvazzjoni tal-Minuti</w:t>
      </w:r>
    </w:p>
    <w:p w14:paraId="334FEA50" w14:textId="468EF8B8" w:rsidR="00DD6E79" w:rsidRPr="00270D57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.3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ab/>
        <w:t>Komunikazzjoni mis-Sindku</w:t>
      </w:r>
    </w:p>
    <w:p w14:paraId="1BDCD59B" w14:textId="71FDD8DA" w:rsidR="00DD6E79" w:rsidRPr="00270D57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.4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ab/>
        <w:t>Mistoqsijiet tal-Kunsilliera</w:t>
      </w:r>
    </w:p>
    <w:p w14:paraId="1ECA9663" w14:textId="4E9782F2" w:rsidR="0068625E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.5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ab/>
      </w:r>
      <w:r w:rsidR="00646023" w:rsidRPr="00270D57">
        <w:rPr>
          <w:rFonts w:asciiTheme="minorHAnsi" w:hAnsiTheme="minorHAnsi" w:cs="Calibri Light"/>
          <w:sz w:val="18"/>
          <w:szCs w:val="18"/>
          <w:lang w:val="mt-MT"/>
        </w:rPr>
        <w:t xml:space="preserve">Aġġornament </w:t>
      </w:r>
      <w:r w:rsidR="003008E5" w:rsidRPr="00270D57">
        <w:rPr>
          <w:rFonts w:asciiTheme="minorHAnsi" w:hAnsiTheme="minorHAnsi" w:cs="Calibri Light"/>
          <w:sz w:val="18"/>
          <w:szCs w:val="18"/>
          <w:lang w:val="mt-MT"/>
        </w:rPr>
        <w:t xml:space="preserve">- </w:t>
      </w:r>
      <w:r w:rsidR="009125C8" w:rsidRPr="00270D57">
        <w:rPr>
          <w:rFonts w:asciiTheme="minorHAnsi" w:hAnsiTheme="minorHAnsi" w:cs="Calibri Light"/>
          <w:sz w:val="18"/>
          <w:szCs w:val="18"/>
          <w:lang w:val="mt-MT"/>
        </w:rPr>
        <w:t>D</w:t>
      </w:r>
      <w:r w:rsidR="0068625E" w:rsidRPr="00270D57">
        <w:rPr>
          <w:rFonts w:asciiTheme="minorHAnsi" w:hAnsiTheme="minorHAnsi" w:cs="Calibri Light"/>
          <w:sz w:val="18"/>
          <w:szCs w:val="18"/>
          <w:lang w:val="mt-MT"/>
        </w:rPr>
        <w:t>ekasteri u responsabbiltajiet</w:t>
      </w:r>
    </w:p>
    <w:p w14:paraId="6CA7C59A" w14:textId="542FF96E" w:rsidR="00020A8A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it-I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020A8A">
        <w:rPr>
          <w:rFonts w:asciiTheme="minorHAnsi" w:hAnsiTheme="minorHAnsi" w:cs="Calibri Light"/>
          <w:sz w:val="18"/>
          <w:szCs w:val="18"/>
          <w:lang w:val="mt-MT"/>
        </w:rPr>
        <w:t>.6</w:t>
      </w:r>
      <w:r w:rsidR="00020A8A">
        <w:rPr>
          <w:rFonts w:asciiTheme="minorHAnsi" w:hAnsiTheme="minorHAnsi" w:cs="Calibri Light"/>
          <w:sz w:val="18"/>
          <w:szCs w:val="18"/>
          <w:lang w:val="mt-MT"/>
        </w:rPr>
        <w:tab/>
      </w:r>
      <w:r w:rsidR="008155EA" w:rsidRPr="00270D57">
        <w:rPr>
          <w:rFonts w:asciiTheme="minorHAnsi" w:hAnsiTheme="minorHAnsi" w:cs="Calibri Light"/>
          <w:sz w:val="18"/>
          <w:szCs w:val="18"/>
          <w:lang w:val="mt-MT"/>
        </w:rPr>
        <w:t>Aġġornament - Proġetti infrastrutturali</w:t>
      </w:r>
      <w:r w:rsidR="008155EA" w:rsidRPr="00270D57">
        <w:rPr>
          <w:rFonts w:asciiTheme="minorHAnsi" w:hAnsiTheme="minorHAnsi" w:cs="Calibri Light"/>
          <w:sz w:val="18"/>
          <w:szCs w:val="18"/>
          <w:lang w:val="it-IT"/>
        </w:rPr>
        <w:t xml:space="preserve"> u inizjattivi</w:t>
      </w:r>
    </w:p>
    <w:p w14:paraId="7493EEC6" w14:textId="116E1A7E" w:rsidR="0005409E" w:rsidRDefault="000C26F4" w:rsidP="00D33235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F86739" w:rsidRPr="00270D57">
        <w:rPr>
          <w:rFonts w:asciiTheme="minorHAnsi" w:hAnsiTheme="minorHAnsi" w:cs="Calibri Light"/>
          <w:sz w:val="18"/>
          <w:szCs w:val="18"/>
          <w:lang w:val="mt-MT"/>
        </w:rPr>
        <w:t>.</w:t>
      </w:r>
      <w:r w:rsidR="00DB76BF">
        <w:rPr>
          <w:rFonts w:asciiTheme="minorHAnsi" w:hAnsiTheme="minorHAnsi" w:cs="Calibri Light"/>
          <w:sz w:val="18"/>
          <w:szCs w:val="18"/>
          <w:lang w:val="mt-MT"/>
        </w:rPr>
        <w:t>7</w:t>
      </w:r>
      <w:r w:rsidR="00F86739" w:rsidRPr="00270D57">
        <w:rPr>
          <w:rFonts w:asciiTheme="minorHAnsi" w:hAnsiTheme="minorHAnsi" w:cs="Calibri Light"/>
          <w:sz w:val="18"/>
          <w:szCs w:val="18"/>
          <w:lang w:val="mt-MT"/>
        </w:rPr>
        <w:tab/>
      </w:r>
      <w:r w:rsidR="00CE2FEC">
        <w:rPr>
          <w:rFonts w:asciiTheme="minorHAnsi" w:hAnsiTheme="minorHAnsi" w:cs="Calibri Light"/>
          <w:sz w:val="18"/>
          <w:szCs w:val="18"/>
          <w:lang w:val="mt-MT"/>
        </w:rPr>
        <w:t>Tenders</w:t>
      </w:r>
    </w:p>
    <w:p w14:paraId="63774DCB" w14:textId="062C876B" w:rsidR="004E0EB3" w:rsidRDefault="00DD6A4C" w:rsidP="00D33235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487.8</w:t>
      </w:r>
      <w:r w:rsidR="004E0EB3">
        <w:rPr>
          <w:rFonts w:asciiTheme="minorHAnsi" w:hAnsiTheme="minorHAnsi" w:cs="Calibri Light"/>
          <w:sz w:val="18"/>
          <w:szCs w:val="18"/>
          <w:lang w:val="mt-MT"/>
        </w:rPr>
        <w:tab/>
      </w:r>
      <w:r w:rsidR="004E0EB3" w:rsidRPr="004E0EB3">
        <w:rPr>
          <w:rFonts w:asciiTheme="minorHAnsi" w:hAnsiTheme="minorHAnsi" w:cs="Calibri Light"/>
          <w:sz w:val="18"/>
          <w:szCs w:val="18"/>
          <w:lang w:val="mt-MT"/>
        </w:rPr>
        <w:t>GS/50009/2026</w:t>
      </w:r>
      <w:r w:rsidR="004E0EB3">
        <w:rPr>
          <w:rFonts w:asciiTheme="minorHAnsi" w:hAnsiTheme="minorHAnsi" w:cs="Calibri Light"/>
          <w:sz w:val="18"/>
          <w:szCs w:val="18"/>
          <w:lang w:val="mt-MT"/>
        </w:rPr>
        <w:t xml:space="preserve"> </w:t>
      </w:r>
      <w:r w:rsidR="00020B6D">
        <w:rPr>
          <w:rFonts w:asciiTheme="minorHAnsi" w:hAnsiTheme="minorHAnsi" w:cs="Calibri Light"/>
          <w:sz w:val="18"/>
          <w:szCs w:val="18"/>
          <w:lang w:val="mt-MT"/>
        </w:rPr>
        <w:t>–</w:t>
      </w:r>
      <w:r w:rsidR="004E0EB3">
        <w:rPr>
          <w:rFonts w:asciiTheme="minorHAnsi" w:hAnsiTheme="minorHAnsi" w:cs="Calibri Light"/>
          <w:sz w:val="18"/>
          <w:szCs w:val="18"/>
          <w:lang w:val="mt-MT"/>
        </w:rPr>
        <w:t xml:space="preserve"> </w:t>
      </w:r>
      <w:r w:rsidR="00020B6D">
        <w:rPr>
          <w:rFonts w:asciiTheme="minorHAnsi" w:hAnsiTheme="minorHAnsi" w:cs="Calibri Light"/>
          <w:sz w:val="18"/>
          <w:szCs w:val="18"/>
          <w:lang w:val="mt-MT"/>
        </w:rPr>
        <w:t xml:space="preserve">Approvazzjoni ta’ fondi UPF – Lattrina Pjazza (Ref. </w:t>
      </w:r>
      <w:r>
        <w:rPr>
          <w:rFonts w:asciiTheme="minorHAnsi" w:hAnsiTheme="minorHAnsi" w:cs="Calibri Light"/>
          <w:sz w:val="18"/>
          <w:szCs w:val="18"/>
          <w:lang w:val="mt-MT"/>
        </w:rPr>
        <w:t>LCS9/25)</w:t>
      </w:r>
    </w:p>
    <w:p w14:paraId="3F000BF8" w14:textId="29A637EC" w:rsidR="0005409E" w:rsidRDefault="000C26F4" w:rsidP="001403CC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937051">
        <w:rPr>
          <w:rFonts w:asciiTheme="minorHAnsi" w:hAnsiTheme="minorHAnsi" w:cs="Calibri Light"/>
          <w:sz w:val="18"/>
          <w:szCs w:val="18"/>
          <w:lang w:val="mt-MT"/>
        </w:rPr>
        <w:t>.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9</w:t>
      </w:r>
      <w:r w:rsidR="00937051">
        <w:rPr>
          <w:rFonts w:asciiTheme="minorHAnsi" w:hAnsiTheme="minorHAnsi" w:cs="Calibri Light"/>
          <w:sz w:val="18"/>
          <w:szCs w:val="18"/>
          <w:lang w:val="mt-MT"/>
        </w:rPr>
        <w:tab/>
      </w:r>
      <w:r w:rsidR="0076557D">
        <w:rPr>
          <w:rFonts w:asciiTheme="minorHAnsi" w:hAnsiTheme="minorHAnsi" w:cs="Calibri Light"/>
          <w:sz w:val="18"/>
          <w:szCs w:val="18"/>
          <w:lang w:val="mt-MT"/>
        </w:rPr>
        <w:t>Parteċipazzjoni fil-</w:t>
      </w:r>
      <w:r w:rsidR="0076557D" w:rsidRPr="0076557D">
        <w:rPr>
          <w:rFonts w:asciiTheme="minorHAnsi" w:hAnsiTheme="minorHAnsi" w:cs="Calibri Light"/>
          <w:sz w:val="18"/>
          <w:szCs w:val="18"/>
          <w:lang w:val="mt-MT"/>
        </w:rPr>
        <w:t>European Week of Regions and Cities - Brussell 12-14 Oct 2026</w:t>
      </w:r>
    </w:p>
    <w:p w14:paraId="08DD267D" w14:textId="12AEE557" w:rsidR="008748AD" w:rsidRDefault="000C26F4" w:rsidP="00D33235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937051">
        <w:rPr>
          <w:rFonts w:asciiTheme="minorHAnsi" w:hAnsiTheme="minorHAnsi" w:cs="Calibri Light"/>
          <w:sz w:val="18"/>
          <w:szCs w:val="18"/>
          <w:lang w:val="mt-MT"/>
        </w:rPr>
        <w:t>.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10</w:t>
      </w:r>
      <w:r w:rsidR="0005409E">
        <w:rPr>
          <w:rFonts w:asciiTheme="minorHAnsi" w:hAnsiTheme="minorHAnsi" w:cs="Calibri Light"/>
          <w:sz w:val="18"/>
          <w:szCs w:val="18"/>
          <w:lang w:val="mt-MT"/>
        </w:rPr>
        <w:tab/>
      </w:r>
      <w:r w:rsidR="00CE2FEC">
        <w:rPr>
          <w:rFonts w:asciiTheme="minorHAnsi" w:hAnsiTheme="minorHAnsi" w:cs="Calibri Light"/>
          <w:sz w:val="18"/>
          <w:szCs w:val="18"/>
          <w:lang w:val="mt-MT"/>
        </w:rPr>
        <w:t>Approvazzjoni tal-Financial Audit sena 2025</w:t>
      </w:r>
    </w:p>
    <w:p w14:paraId="6143F82E" w14:textId="6B224A11" w:rsidR="00CE2FEC" w:rsidRDefault="00CE2FEC" w:rsidP="00D33235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487.1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1</w:t>
      </w:r>
      <w:r>
        <w:rPr>
          <w:rFonts w:asciiTheme="minorHAnsi" w:hAnsiTheme="minorHAnsi" w:cs="Calibri Light"/>
          <w:sz w:val="18"/>
          <w:szCs w:val="18"/>
          <w:lang w:val="mt-MT"/>
        </w:rPr>
        <w:tab/>
      </w:r>
      <w:r w:rsidR="00635830">
        <w:rPr>
          <w:rFonts w:asciiTheme="minorHAnsi" w:hAnsiTheme="minorHAnsi" w:cs="Calibri Light"/>
          <w:sz w:val="18"/>
          <w:szCs w:val="18"/>
          <w:lang w:val="mt-MT"/>
        </w:rPr>
        <w:t>Approvazzjoni</w:t>
      </w:r>
      <w:r>
        <w:rPr>
          <w:rFonts w:asciiTheme="minorHAnsi" w:hAnsiTheme="minorHAnsi" w:cs="Calibri Light"/>
          <w:sz w:val="18"/>
          <w:szCs w:val="18"/>
          <w:lang w:val="mt-MT"/>
        </w:rPr>
        <w:t xml:space="preserve"> ta</w:t>
      </w:r>
      <w:r w:rsidR="00635830">
        <w:rPr>
          <w:rFonts w:asciiTheme="minorHAnsi" w:hAnsiTheme="minorHAnsi" w:cs="Calibri Light"/>
          <w:sz w:val="18"/>
          <w:szCs w:val="18"/>
          <w:lang w:val="mt-MT"/>
        </w:rPr>
        <w:t>r-Rapport Finanzjarju Q1 (Jannar-Marzu 2026)</w:t>
      </w:r>
    </w:p>
    <w:p w14:paraId="6663966D" w14:textId="5F151F3A" w:rsidR="00D94706" w:rsidRDefault="00D94706" w:rsidP="00D33235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487.1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2</w:t>
      </w:r>
      <w:r>
        <w:rPr>
          <w:rFonts w:asciiTheme="minorHAnsi" w:hAnsiTheme="minorHAnsi" w:cs="Calibri Light"/>
          <w:sz w:val="18"/>
          <w:szCs w:val="18"/>
          <w:lang w:val="mt-MT"/>
        </w:rPr>
        <w:tab/>
        <w:t>Tiġdid tal-assikurazzjoni</w:t>
      </w:r>
    </w:p>
    <w:p w14:paraId="5AD21EB3" w14:textId="08FF26E4" w:rsidR="007D3145" w:rsidRDefault="007D3145" w:rsidP="00D33235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487.1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3</w:t>
      </w:r>
      <w:r>
        <w:rPr>
          <w:rFonts w:asciiTheme="minorHAnsi" w:hAnsiTheme="minorHAnsi" w:cs="Calibri Light"/>
          <w:sz w:val="18"/>
          <w:szCs w:val="18"/>
          <w:lang w:val="mt-MT"/>
        </w:rPr>
        <w:tab/>
        <w:t>Festa San Nikola 2026</w:t>
      </w:r>
    </w:p>
    <w:p w14:paraId="290E419E" w14:textId="3BE5C1F2" w:rsidR="007D3145" w:rsidRDefault="007D3145" w:rsidP="00D33235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487.1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4</w:t>
      </w:r>
      <w:r>
        <w:rPr>
          <w:rFonts w:asciiTheme="minorHAnsi" w:hAnsiTheme="minorHAnsi" w:cs="Calibri Light"/>
          <w:sz w:val="18"/>
          <w:szCs w:val="18"/>
          <w:lang w:val="mt-MT"/>
        </w:rPr>
        <w:tab/>
        <w:t xml:space="preserve">Ħatra ta’ bord tekniku biex jittratta claims ta’ ħsarat – </w:t>
      </w:r>
      <w:r w:rsidR="00F97F72">
        <w:rPr>
          <w:rFonts w:asciiTheme="minorHAnsi" w:hAnsiTheme="minorHAnsi" w:cs="Calibri Light"/>
          <w:sz w:val="18"/>
          <w:szCs w:val="18"/>
          <w:lang w:val="mt-MT"/>
        </w:rPr>
        <w:t>aġġornament</w:t>
      </w:r>
    </w:p>
    <w:p w14:paraId="65D722F7" w14:textId="6A56851F" w:rsidR="007D3145" w:rsidRDefault="007D3145" w:rsidP="007D3145">
      <w:pPr>
        <w:spacing w:line="360" w:lineRule="auto"/>
        <w:ind w:left="720" w:hanging="720"/>
        <w:jc w:val="both"/>
        <w:rPr>
          <w:rFonts w:asciiTheme="minorHAnsi" w:hAnsiTheme="minorHAnsi" w:cs="Calibri Light"/>
          <w:i/>
          <w:iCs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487.1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5</w:t>
      </w:r>
      <w:r>
        <w:rPr>
          <w:rFonts w:asciiTheme="minorHAnsi" w:hAnsiTheme="minorHAnsi" w:cs="Calibri Light"/>
          <w:sz w:val="18"/>
          <w:szCs w:val="18"/>
          <w:lang w:val="mt-MT"/>
        </w:rPr>
        <w:tab/>
        <w:t xml:space="preserve">Mozzjoni - </w:t>
      </w:r>
      <w:r w:rsidRPr="007D3145">
        <w:rPr>
          <w:rFonts w:asciiTheme="minorHAnsi" w:hAnsiTheme="minorHAnsi" w:cs="Calibri Light"/>
          <w:sz w:val="18"/>
          <w:szCs w:val="18"/>
          <w:lang w:val="mt-MT"/>
        </w:rPr>
        <w:t>PA/07540/25</w:t>
      </w:r>
      <w:r>
        <w:rPr>
          <w:rFonts w:asciiTheme="minorHAnsi" w:hAnsiTheme="minorHAnsi" w:cs="Calibri Light"/>
          <w:sz w:val="18"/>
          <w:szCs w:val="18"/>
          <w:lang w:val="mt-MT"/>
        </w:rPr>
        <w:t xml:space="preserve"> - </w:t>
      </w:r>
      <w:r w:rsidRPr="007D3145">
        <w:rPr>
          <w:rFonts w:asciiTheme="minorHAnsi" w:hAnsiTheme="minorHAnsi" w:cs="Calibri Light"/>
          <w:i/>
          <w:iCs/>
          <w:sz w:val="18"/>
          <w:szCs w:val="18"/>
          <w:lang w:val="mt-MT"/>
        </w:rPr>
        <w:t>To propose a crematorium and a system of columbarium's adjacent to an approved cemetery with PA/03568/06. Proposal includes the sanctioning of the construction of boundary walls within the perimeter of the site.</w:t>
      </w:r>
    </w:p>
    <w:p w14:paraId="27280B51" w14:textId="268157C9" w:rsidR="00F97F72" w:rsidRDefault="00F97F72" w:rsidP="007D3145">
      <w:pPr>
        <w:spacing w:line="360" w:lineRule="auto"/>
        <w:ind w:left="720" w:hanging="720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 w:rsidRPr="007700D0">
        <w:rPr>
          <w:rFonts w:asciiTheme="minorHAnsi" w:hAnsiTheme="minorHAnsi" w:cs="Calibri Light"/>
          <w:sz w:val="18"/>
          <w:szCs w:val="18"/>
          <w:lang w:val="mt-MT"/>
        </w:rPr>
        <w:t>487.1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6</w:t>
      </w:r>
      <w:r>
        <w:rPr>
          <w:rFonts w:asciiTheme="minorHAnsi" w:hAnsiTheme="minorHAnsi" w:cs="Calibri Light"/>
          <w:i/>
          <w:iCs/>
          <w:sz w:val="18"/>
          <w:szCs w:val="18"/>
          <w:lang w:val="mt-MT"/>
        </w:rPr>
        <w:tab/>
      </w:r>
      <w:r w:rsidRPr="00F97F72">
        <w:rPr>
          <w:rFonts w:asciiTheme="minorHAnsi" w:hAnsiTheme="minorHAnsi" w:cs="Calibri Light"/>
          <w:sz w:val="18"/>
          <w:szCs w:val="18"/>
          <w:lang w:val="mt-MT"/>
        </w:rPr>
        <w:t xml:space="preserve">Xogħolijiet f’Għar Lapsi </w:t>
      </w:r>
      <w:r w:rsidR="007700D0">
        <w:rPr>
          <w:rFonts w:asciiTheme="minorHAnsi" w:hAnsiTheme="minorHAnsi" w:cs="Calibri Light"/>
          <w:sz w:val="18"/>
          <w:szCs w:val="18"/>
          <w:lang w:val="mt-MT"/>
        </w:rPr>
        <w:t>–</w:t>
      </w:r>
      <w:r w:rsidRPr="00F97F72">
        <w:rPr>
          <w:rFonts w:asciiTheme="minorHAnsi" w:hAnsiTheme="minorHAnsi" w:cs="Calibri Light"/>
          <w:sz w:val="18"/>
          <w:szCs w:val="18"/>
          <w:lang w:val="mt-MT"/>
        </w:rPr>
        <w:t xml:space="preserve"> aġġornament</w:t>
      </w:r>
    </w:p>
    <w:p w14:paraId="1DEC6112" w14:textId="7A7F4651" w:rsidR="007700D0" w:rsidRPr="007700D0" w:rsidRDefault="007700D0" w:rsidP="007D3145">
      <w:pPr>
        <w:spacing w:line="360" w:lineRule="auto"/>
        <w:ind w:left="720" w:hanging="720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 w:rsidRPr="007700D0">
        <w:rPr>
          <w:rFonts w:asciiTheme="minorHAnsi" w:hAnsiTheme="minorHAnsi" w:cs="Calibri Light"/>
          <w:sz w:val="18"/>
          <w:szCs w:val="18"/>
          <w:lang w:val="mt-MT"/>
        </w:rPr>
        <w:t>487.1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7</w:t>
      </w:r>
      <w:r w:rsidRPr="007700D0">
        <w:rPr>
          <w:rFonts w:asciiTheme="minorHAnsi" w:hAnsiTheme="minorHAnsi" w:cs="Calibri Light"/>
          <w:sz w:val="18"/>
          <w:szCs w:val="18"/>
          <w:lang w:val="mt-MT"/>
        </w:rPr>
        <w:tab/>
        <w:t>Approvazzjoni tal-Fond ta’ Aġġustament</w:t>
      </w:r>
    </w:p>
    <w:p w14:paraId="7DFB5F6C" w14:textId="0D485CE9" w:rsidR="00DD6E79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</w:t>
      </w:r>
      <w:r w:rsidR="00661D87">
        <w:rPr>
          <w:rFonts w:asciiTheme="minorHAnsi" w:hAnsiTheme="minorHAnsi" w:cs="Calibri Light"/>
          <w:sz w:val="18"/>
          <w:szCs w:val="18"/>
          <w:lang w:val="mt-MT"/>
        </w:rPr>
        <w:t>1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8</w:t>
      </w:r>
      <w:r w:rsidR="004F067D" w:rsidRPr="00661D87">
        <w:rPr>
          <w:rFonts w:asciiTheme="minorHAnsi" w:hAnsiTheme="minorHAnsi" w:cs="Calibri Light"/>
          <w:sz w:val="18"/>
          <w:szCs w:val="18"/>
          <w:lang w:val="mt-MT"/>
        </w:rPr>
        <w:tab/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 xml:space="preserve">Materji konnessi </w:t>
      </w:r>
      <w:r w:rsidR="004E163B" w:rsidRPr="00270D57">
        <w:rPr>
          <w:rFonts w:asciiTheme="minorHAnsi" w:hAnsiTheme="minorHAnsi" w:cs="Calibri Light"/>
          <w:sz w:val="18"/>
          <w:szCs w:val="18"/>
          <w:lang w:val="mt-MT"/>
        </w:rPr>
        <w:t>mal-awtorità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 xml:space="preserve"> tal-Ippjanar</w:t>
      </w:r>
    </w:p>
    <w:p w14:paraId="2F889C2F" w14:textId="0BECC929" w:rsidR="00DD6E79" w:rsidRPr="00270D57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</w:t>
      </w:r>
      <w:r w:rsidR="00661D87">
        <w:rPr>
          <w:rFonts w:asciiTheme="minorHAnsi" w:hAnsiTheme="minorHAnsi" w:cs="Calibri Light"/>
          <w:sz w:val="18"/>
          <w:szCs w:val="18"/>
          <w:lang w:val="it-IT"/>
        </w:rPr>
        <w:t>1</w:t>
      </w:r>
      <w:r w:rsidR="00DD6A4C">
        <w:rPr>
          <w:rFonts w:asciiTheme="minorHAnsi" w:hAnsiTheme="minorHAnsi" w:cs="Calibri Light"/>
          <w:sz w:val="18"/>
          <w:szCs w:val="18"/>
          <w:lang w:val="it-IT"/>
        </w:rPr>
        <w:t>9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ab/>
        <w:t>Rapport tal-Korrispondenza</w:t>
      </w:r>
    </w:p>
    <w:p w14:paraId="26DC8AEC" w14:textId="3C2EFA4A" w:rsidR="00DD6E79" w:rsidRPr="00270D57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</w:t>
      </w:r>
      <w:r w:rsidR="00DD6A4C">
        <w:rPr>
          <w:rFonts w:asciiTheme="minorHAnsi" w:hAnsiTheme="minorHAnsi" w:cs="Calibri Light"/>
          <w:sz w:val="18"/>
          <w:szCs w:val="18"/>
          <w:lang w:val="it-IT"/>
        </w:rPr>
        <w:t>20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ab/>
        <w:t>Rapport tal-ilmenti</w:t>
      </w:r>
    </w:p>
    <w:p w14:paraId="75CA3D06" w14:textId="5C9CDFA1" w:rsidR="00DD6E79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it-IT"/>
        </w:rPr>
        <w:t>487</w:t>
      </w:r>
      <w:r w:rsidR="00FE57F3" w:rsidRPr="00270D57">
        <w:rPr>
          <w:rFonts w:asciiTheme="minorHAnsi" w:hAnsiTheme="minorHAnsi" w:cs="Calibri Light"/>
          <w:sz w:val="18"/>
          <w:szCs w:val="18"/>
          <w:lang w:val="it-IT"/>
        </w:rPr>
        <w:t>.</w:t>
      </w:r>
      <w:r w:rsidR="00DD6A4C">
        <w:rPr>
          <w:rFonts w:asciiTheme="minorHAnsi" w:hAnsiTheme="minorHAnsi" w:cs="Calibri Light"/>
          <w:sz w:val="18"/>
          <w:szCs w:val="18"/>
          <w:lang w:val="it-IT"/>
        </w:rPr>
        <w:t>21</w:t>
      </w:r>
      <w:r w:rsidR="000318C6" w:rsidRPr="00270D57">
        <w:rPr>
          <w:rFonts w:asciiTheme="minorHAnsi" w:hAnsiTheme="minorHAnsi" w:cs="Calibri Light"/>
          <w:sz w:val="18"/>
          <w:szCs w:val="18"/>
          <w:lang w:val="it-IT"/>
        </w:rPr>
        <w:tab/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Kunsiderazzjoni u approvazzjoni tal-iskeda ta’ pagamenti</w:t>
      </w:r>
    </w:p>
    <w:p w14:paraId="6A93FF58" w14:textId="5D66D1B4" w:rsidR="00DD6E79" w:rsidRPr="00270D57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</w:t>
      </w:r>
      <w:r w:rsidR="00F97F72">
        <w:rPr>
          <w:rFonts w:asciiTheme="minorHAnsi" w:hAnsiTheme="minorHAnsi" w:cs="Calibri Light"/>
          <w:sz w:val="18"/>
          <w:szCs w:val="18"/>
          <w:lang w:val="mt-MT"/>
        </w:rPr>
        <w:t>2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2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ab/>
        <w:t>Items oħra ta’ xogħol ieħor li jkun meħtieġ</w:t>
      </w:r>
    </w:p>
    <w:p w14:paraId="7E084B1E" w14:textId="114D8D6F" w:rsidR="00D23DC1" w:rsidRPr="00270D57" w:rsidRDefault="000C26F4" w:rsidP="00270D57">
      <w:pPr>
        <w:spacing w:line="360" w:lineRule="auto"/>
        <w:jc w:val="both"/>
        <w:rPr>
          <w:rFonts w:asciiTheme="minorHAnsi" w:hAnsiTheme="minorHAnsi" w:cs="Calibri Light"/>
          <w:sz w:val="18"/>
          <w:szCs w:val="18"/>
          <w:lang w:val="mt-MT"/>
        </w:rPr>
      </w:pPr>
      <w:r>
        <w:rPr>
          <w:rFonts w:asciiTheme="minorHAnsi" w:hAnsiTheme="minorHAnsi" w:cs="Calibri Light"/>
          <w:sz w:val="18"/>
          <w:szCs w:val="18"/>
          <w:lang w:val="mt-MT"/>
        </w:rPr>
        <w:t>487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>.</w:t>
      </w:r>
      <w:r w:rsidR="007D3145">
        <w:rPr>
          <w:rFonts w:asciiTheme="minorHAnsi" w:hAnsiTheme="minorHAnsi" w:cs="Calibri Light"/>
          <w:sz w:val="18"/>
          <w:szCs w:val="18"/>
          <w:lang w:val="mt-MT"/>
        </w:rPr>
        <w:t>2</w:t>
      </w:r>
      <w:r w:rsidR="00DD6A4C">
        <w:rPr>
          <w:rFonts w:asciiTheme="minorHAnsi" w:hAnsiTheme="minorHAnsi" w:cs="Calibri Light"/>
          <w:sz w:val="18"/>
          <w:szCs w:val="18"/>
          <w:lang w:val="mt-MT"/>
        </w:rPr>
        <w:t>3</w:t>
      </w:r>
      <w:r w:rsidR="00DD6E79" w:rsidRPr="00270D57">
        <w:rPr>
          <w:rFonts w:asciiTheme="minorHAnsi" w:hAnsiTheme="minorHAnsi" w:cs="Calibri Light"/>
          <w:sz w:val="18"/>
          <w:szCs w:val="18"/>
          <w:lang w:val="mt-MT"/>
        </w:rPr>
        <w:tab/>
        <w:t>Tmiem tal-laqgħa u aġġornament</w:t>
      </w:r>
    </w:p>
    <w:sectPr w:rsidR="00D23DC1" w:rsidRPr="00270D57" w:rsidSect="00D4018D">
      <w:headerReference w:type="first" r:id="rId11"/>
      <w:footerReference w:type="first" r:id="rId12"/>
      <w:pgSz w:w="11907" w:h="16840" w:code="9"/>
      <w:pgMar w:top="992" w:right="1440" w:bottom="1134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FE93" w14:textId="77777777" w:rsidR="00C01BD4" w:rsidRDefault="00C01BD4" w:rsidP="00697BEC">
      <w:r>
        <w:separator/>
      </w:r>
    </w:p>
  </w:endnote>
  <w:endnote w:type="continuationSeparator" w:id="0">
    <w:p w14:paraId="7A224D96" w14:textId="77777777" w:rsidR="00C01BD4" w:rsidRDefault="00C01BD4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5FDE" w14:textId="77777777" w:rsidR="009647E3" w:rsidRPr="00C12784" w:rsidRDefault="009647E3">
    <w:pPr>
      <w:pStyle w:val="Footer"/>
      <w:rPr>
        <w:rFonts w:asciiTheme="majorHAnsi" w:hAnsiTheme="majorHAnsi"/>
        <w:sz w:val="20"/>
      </w:rPr>
    </w:pPr>
    <w:r w:rsidRPr="00511D6F">
      <w:rPr>
        <w:rFonts w:asciiTheme="majorHAnsi" w:hAnsiTheme="majorHAnsi"/>
        <w:noProof/>
        <w:sz w:val="20"/>
        <w:lang w:eastAsia="en-GB"/>
      </w:rPr>
      <w:drawing>
        <wp:inline distT="0" distB="0" distL="0" distR="0" wp14:anchorId="2A172299" wp14:editId="54971296">
          <wp:extent cx="3628390" cy="424180"/>
          <wp:effectExtent l="19050" t="0" r="0" b="0"/>
          <wp:docPr id="10" name="Picture 10" descr="bott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839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206F" w14:textId="77777777" w:rsidR="00C01BD4" w:rsidRDefault="00C01BD4" w:rsidP="00697BEC">
      <w:r>
        <w:separator/>
      </w:r>
    </w:p>
  </w:footnote>
  <w:footnote w:type="continuationSeparator" w:id="0">
    <w:p w14:paraId="0872DC30" w14:textId="77777777" w:rsidR="00C01BD4" w:rsidRDefault="00C01BD4" w:rsidP="006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A277" w14:textId="77777777" w:rsidR="009647E3" w:rsidRPr="00511D6F" w:rsidRDefault="009647E3" w:rsidP="00697BEC">
    <w:pPr>
      <w:pStyle w:val="Header"/>
      <w:jc w:val="center"/>
      <w:rPr>
        <w:rFonts w:asciiTheme="majorHAnsi" w:hAnsiTheme="majorHAnsi" w:cstheme="majorHAnsi"/>
        <w:i/>
        <w:noProof/>
        <w:lang w:val="mt-MT"/>
      </w:rPr>
    </w:pPr>
    <w:r w:rsidRPr="00511D6F">
      <w:rPr>
        <w:rFonts w:asciiTheme="majorHAnsi" w:hAnsiTheme="majorHAnsi" w:cstheme="majorHAnsi"/>
        <w:i/>
        <w:noProof/>
        <w:lang w:eastAsia="en-GB"/>
      </w:rPr>
      <w:drawing>
        <wp:anchor distT="0" distB="0" distL="114300" distR="114300" simplePos="0" relativeHeight="251658240" behindDoc="0" locked="0" layoutInCell="1" allowOverlap="1" wp14:anchorId="20908D95" wp14:editId="64945894">
          <wp:simplePos x="0" y="0"/>
          <wp:positionH relativeFrom="column">
            <wp:posOffset>-125730</wp:posOffset>
          </wp:positionH>
          <wp:positionV relativeFrom="paragraph">
            <wp:posOffset>-3175</wp:posOffset>
          </wp:positionV>
          <wp:extent cx="1992630" cy="965200"/>
          <wp:effectExtent l="19050" t="0" r="7620" b="0"/>
          <wp:wrapThrough wrapText="bothSides">
            <wp:wrapPolygon edited="0">
              <wp:start x="-207" y="0"/>
              <wp:lineTo x="-207" y="21316"/>
              <wp:lineTo x="21683" y="21316"/>
              <wp:lineTo x="21683" y="0"/>
              <wp:lineTo x="-207" y="0"/>
            </wp:wrapPolygon>
          </wp:wrapThrough>
          <wp:docPr id="9" name="Picture 9" descr="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1D6F">
      <w:rPr>
        <w:rFonts w:asciiTheme="majorHAnsi" w:hAnsiTheme="majorHAnsi" w:cstheme="majorHAnsi"/>
        <w:i/>
        <w:noProof/>
      </w:rPr>
      <w:t xml:space="preserve"> </w:t>
    </w:r>
  </w:p>
  <w:p w14:paraId="68439162" w14:textId="77777777" w:rsidR="009647E3" w:rsidRPr="00C12784" w:rsidRDefault="009647E3" w:rsidP="008A0816">
    <w:pPr>
      <w:pStyle w:val="Header"/>
      <w:ind w:left="-85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EE7"/>
    <w:multiLevelType w:val="multilevel"/>
    <w:tmpl w:val="37924B48"/>
    <w:lvl w:ilvl="0">
      <w:start w:val="33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" w15:restartNumberingAfterBreak="0">
    <w:nsid w:val="052806AB"/>
    <w:multiLevelType w:val="multilevel"/>
    <w:tmpl w:val="DF5C8226"/>
    <w:lvl w:ilvl="0">
      <w:start w:val="35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6659B5"/>
    <w:multiLevelType w:val="multilevel"/>
    <w:tmpl w:val="69543722"/>
    <w:lvl w:ilvl="0">
      <w:start w:val="34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39B4B35"/>
    <w:multiLevelType w:val="multilevel"/>
    <w:tmpl w:val="CE8EC48A"/>
    <w:lvl w:ilvl="0">
      <w:start w:val="35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B204250"/>
    <w:multiLevelType w:val="multilevel"/>
    <w:tmpl w:val="8D044E6A"/>
    <w:lvl w:ilvl="0">
      <w:start w:val="35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" w15:restartNumberingAfterBreak="0">
    <w:nsid w:val="1E497D9A"/>
    <w:multiLevelType w:val="multilevel"/>
    <w:tmpl w:val="8528BFA8"/>
    <w:lvl w:ilvl="0">
      <w:start w:val="35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EC409EF"/>
    <w:multiLevelType w:val="multilevel"/>
    <w:tmpl w:val="6ACA6066"/>
    <w:lvl w:ilvl="0">
      <w:start w:val="34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0D674CB"/>
    <w:multiLevelType w:val="multilevel"/>
    <w:tmpl w:val="E4646324"/>
    <w:lvl w:ilvl="0">
      <w:start w:val="32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8" w15:restartNumberingAfterBreak="0">
    <w:nsid w:val="2B6F023D"/>
    <w:multiLevelType w:val="multilevel"/>
    <w:tmpl w:val="151410B8"/>
    <w:lvl w:ilvl="0">
      <w:start w:val="33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E4010F7"/>
    <w:multiLevelType w:val="multilevel"/>
    <w:tmpl w:val="F5F69716"/>
    <w:lvl w:ilvl="0">
      <w:start w:val="33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10" w15:restartNumberingAfterBreak="0">
    <w:nsid w:val="31C81485"/>
    <w:multiLevelType w:val="multilevel"/>
    <w:tmpl w:val="D78EE6C2"/>
    <w:lvl w:ilvl="0">
      <w:start w:val="35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3B8055B0"/>
    <w:multiLevelType w:val="multilevel"/>
    <w:tmpl w:val="169E30E2"/>
    <w:lvl w:ilvl="0">
      <w:start w:val="3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3FBC5A3E"/>
    <w:multiLevelType w:val="multilevel"/>
    <w:tmpl w:val="7420696E"/>
    <w:lvl w:ilvl="0">
      <w:start w:val="34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E7650A2"/>
    <w:multiLevelType w:val="multilevel"/>
    <w:tmpl w:val="55449830"/>
    <w:lvl w:ilvl="0">
      <w:start w:val="36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4" w15:restartNumberingAfterBreak="0">
    <w:nsid w:val="4FA82BF8"/>
    <w:multiLevelType w:val="hybridMultilevel"/>
    <w:tmpl w:val="D7F42444"/>
    <w:lvl w:ilvl="0" w:tplc="ADA2A23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5" w15:restartNumberingAfterBreak="0">
    <w:nsid w:val="508956D4"/>
    <w:multiLevelType w:val="multilevel"/>
    <w:tmpl w:val="9EE2CA1A"/>
    <w:lvl w:ilvl="0">
      <w:start w:val="34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512B2E94"/>
    <w:multiLevelType w:val="multilevel"/>
    <w:tmpl w:val="1B0A9D56"/>
    <w:lvl w:ilvl="0">
      <w:start w:val="34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546E3CF5"/>
    <w:multiLevelType w:val="multilevel"/>
    <w:tmpl w:val="7CE8405E"/>
    <w:lvl w:ilvl="0">
      <w:start w:val="35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55671EC1"/>
    <w:multiLevelType w:val="multilevel"/>
    <w:tmpl w:val="F2ECF7F6"/>
    <w:lvl w:ilvl="0">
      <w:start w:val="33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19" w15:restartNumberingAfterBreak="0">
    <w:nsid w:val="56F41B8C"/>
    <w:multiLevelType w:val="hybridMultilevel"/>
    <w:tmpl w:val="302C5790"/>
    <w:lvl w:ilvl="0" w:tplc="D6EC9E4C">
      <w:start w:val="1"/>
      <w:numFmt w:val="decimal"/>
      <w:lvlText w:val="5.%1"/>
      <w:lvlJc w:val="left"/>
      <w:pPr>
        <w:tabs>
          <w:tab w:val="num" w:pos="1077"/>
        </w:tabs>
        <w:ind w:left="1077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0" w15:restartNumberingAfterBreak="0">
    <w:nsid w:val="580A36B2"/>
    <w:multiLevelType w:val="multilevel"/>
    <w:tmpl w:val="2410ECC2"/>
    <w:lvl w:ilvl="0">
      <w:start w:val="34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5D484A82"/>
    <w:multiLevelType w:val="multilevel"/>
    <w:tmpl w:val="34760C08"/>
    <w:lvl w:ilvl="0">
      <w:start w:val="34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5E79076E"/>
    <w:multiLevelType w:val="multilevel"/>
    <w:tmpl w:val="BC7A4CC8"/>
    <w:lvl w:ilvl="0">
      <w:start w:val="33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23" w15:restartNumberingAfterBreak="0">
    <w:nsid w:val="65B9456A"/>
    <w:multiLevelType w:val="multilevel"/>
    <w:tmpl w:val="479CBAC0"/>
    <w:lvl w:ilvl="0">
      <w:start w:val="35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4" w15:restartNumberingAfterBreak="0">
    <w:nsid w:val="69216323"/>
    <w:multiLevelType w:val="multilevel"/>
    <w:tmpl w:val="E6B07C06"/>
    <w:lvl w:ilvl="0">
      <w:start w:val="35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5" w15:restartNumberingAfterBreak="0">
    <w:nsid w:val="71D53F80"/>
    <w:multiLevelType w:val="multilevel"/>
    <w:tmpl w:val="BF88512C"/>
    <w:lvl w:ilvl="0">
      <w:start w:val="33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3263C2A"/>
    <w:multiLevelType w:val="multilevel"/>
    <w:tmpl w:val="D0DE5800"/>
    <w:lvl w:ilvl="0">
      <w:start w:val="35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733632B2"/>
    <w:multiLevelType w:val="multilevel"/>
    <w:tmpl w:val="0C86EA84"/>
    <w:lvl w:ilvl="0">
      <w:start w:val="35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7A433766"/>
    <w:multiLevelType w:val="multilevel"/>
    <w:tmpl w:val="1D6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3577423">
    <w:abstractNumId w:val="14"/>
  </w:num>
  <w:num w:numId="2" w16cid:durableId="168952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458861">
    <w:abstractNumId w:val="19"/>
  </w:num>
  <w:num w:numId="4" w16cid:durableId="50081573">
    <w:abstractNumId w:val="7"/>
  </w:num>
  <w:num w:numId="5" w16cid:durableId="81266247">
    <w:abstractNumId w:val="18"/>
  </w:num>
  <w:num w:numId="6" w16cid:durableId="1229540568">
    <w:abstractNumId w:val="9"/>
  </w:num>
  <w:num w:numId="7" w16cid:durableId="387846906">
    <w:abstractNumId w:val="22"/>
  </w:num>
  <w:num w:numId="8" w16cid:durableId="94442824">
    <w:abstractNumId w:val="0"/>
  </w:num>
  <w:num w:numId="9" w16cid:durableId="129520202">
    <w:abstractNumId w:val="8"/>
  </w:num>
  <w:num w:numId="10" w16cid:durableId="1188058964">
    <w:abstractNumId w:val="25"/>
  </w:num>
  <w:num w:numId="11" w16cid:durableId="1554534371">
    <w:abstractNumId w:val="6"/>
  </w:num>
  <w:num w:numId="12" w16cid:durableId="441800491">
    <w:abstractNumId w:val="12"/>
  </w:num>
  <w:num w:numId="13" w16cid:durableId="895120590">
    <w:abstractNumId w:val="21"/>
  </w:num>
  <w:num w:numId="14" w16cid:durableId="2133401390">
    <w:abstractNumId w:val="2"/>
  </w:num>
  <w:num w:numId="15" w16cid:durableId="1590653852">
    <w:abstractNumId w:val="15"/>
  </w:num>
  <w:num w:numId="16" w16cid:durableId="971447961">
    <w:abstractNumId w:val="20"/>
  </w:num>
  <w:num w:numId="17" w16cid:durableId="367417505">
    <w:abstractNumId w:val="16"/>
  </w:num>
  <w:num w:numId="18" w16cid:durableId="1296377181">
    <w:abstractNumId w:val="5"/>
  </w:num>
  <w:num w:numId="19" w16cid:durableId="209608567">
    <w:abstractNumId w:val="23"/>
  </w:num>
  <w:num w:numId="20" w16cid:durableId="746658041">
    <w:abstractNumId w:val="24"/>
  </w:num>
  <w:num w:numId="21" w16cid:durableId="1730952729">
    <w:abstractNumId w:val="27"/>
  </w:num>
  <w:num w:numId="22" w16cid:durableId="658735040">
    <w:abstractNumId w:val="11"/>
  </w:num>
  <w:num w:numId="23" w16cid:durableId="1740444552">
    <w:abstractNumId w:val="17"/>
  </w:num>
  <w:num w:numId="24" w16cid:durableId="931548714">
    <w:abstractNumId w:val="4"/>
  </w:num>
  <w:num w:numId="25" w16cid:durableId="1418792346">
    <w:abstractNumId w:val="1"/>
  </w:num>
  <w:num w:numId="26" w16cid:durableId="290938717">
    <w:abstractNumId w:val="26"/>
  </w:num>
  <w:num w:numId="27" w16cid:durableId="929855829">
    <w:abstractNumId w:val="10"/>
  </w:num>
  <w:num w:numId="28" w16cid:durableId="910773729">
    <w:abstractNumId w:val="3"/>
  </w:num>
  <w:num w:numId="29" w16cid:durableId="114955342">
    <w:abstractNumId w:val="13"/>
  </w:num>
  <w:num w:numId="30" w16cid:durableId="12684668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1D97"/>
    <w:rsid w:val="0000220F"/>
    <w:rsid w:val="0000268A"/>
    <w:rsid w:val="00002CB3"/>
    <w:rsid w:val="0001167A"/>
    <w:rsid w:val="00011A6B"/>
    <w:rsid w:val="00017A6F"/>
    <w:rsid w:val="000200BC"/>
    <w:rsid w:val="00020A8A"/>
    <w:rsid w:val="00020B6D"/>
    <w:rsid w:val="00022AF2"/>
    <w:rsid w:val="00025237"/>
    <w:rsid w:val="0002651F"/>
    <w:rsid w:val="00027B6F"/>
    <w:rsid w:val="00027EF1"/>
    <w:rsid w:val="000318C6"/>
    <w:rsid w:val="000318CC"/>
    <w:rsid w:val="00032DC3"/>
    <w:rsid w:val="0003386C"/>
    <w:rsid w:val="000367D7"/>
    <w:rsid w:val="000445F0"/>
    <w:rsid w:val="000449C8"/>
    <w:rsid w:val="000449E9"/>
    <w:rsid w:val="00047B30"/>
    <w:rsid w:val="000503D0"/>
    <w:rsid w:val="0005062A"/>
    <w:rsid w:val="000536AE"/>
    <w:rsid w:val="0005409E"/>
    <w:rsid w:val="000546F8"/>
    <w:rsid w:val="0005639B"/>
    <w:rsid w:val="00062DDD"/>
    <w:rsid w:val="00065498"/>
    <w:rsid w:val="00067D32"/>
    <w:rsid w:val="00071915"/>
    <w:rsid w:val="0007195A"/>
    <w:rsid w:val="0007481C"/>
    <w:rsid w:val="00075EA8"/>
    <w:rsid w:val="000831E4"/>
    <w:rsid w:val="00085A8D"/>
    <w:rsid w:val="0009042E"/>
    <w:rsid w:val="0009046A"/>
    <w:rsid w:val="000912CA"/>
    <w:rsid w:val="00092A1E"/>
    <w:rsid w:val="00097962"/>
    <w:rsid w:val="000A1170"/>
    <w:rsid w:val="000A2F79"/>
    <w:rsid w:val="000A2F9D"/>
    <w:rsid w:val="000A4B28"/>
    <w:rsid w:val="000A55B5"/>
    <w:rsid w:val="000A6674"/>
    <w:rsid w:val="000A7282"/>
    <w:rsid w:val="000B0F07"/>
    <w:rsid w:val="000B47F7"/>
    <w:rsid w:val="000B632B"/>
    <w:rsid w:val="000B694A"/>
    <w:rsid w:val="000C26F4"/>
    <w:rsid w:val="000C755E"/>
    <w:rsid w:val="000C75AD"/>
    <w:rsid w:val="000C7739"/>
    <w:rsid w:val="000C7FF6"/>
    <w:rsid w:val="000D12B2"/>
    <w:rsid w:val="000D13F7"/>
    <w:rsid w:val="000D3065"/>
    <w:rsid w:val="000D3B40"/>
    <w:rsid w:val="000D3B6A"/>
    <w:rsid w:val="000D45A3"/>
    <w:rsid w:val="000D6305"/>
    <w:rsid w:val="000E3DC2"/>
    <w:rsid w:val="000E4ACA"/>
    <w:rsid w:val="000E7C45"/>
    <w:rsid w:val="000F0789"/>
    <w:rsid w:val="000F0ADB"/>
    <w:rsid w:val="000F10D7"/>
    <w:rsid w:val="000F35F4"/>
    <w:rsid w:val="000F3CE7"/>
    <w:rsid w:val="000F5D16"/>
    <w:rsid w:val="001015E5"/>
    <w:rsid w:val="00104486"/>
    <w:rsid w:val="001076FE"/>
    <w:rsid w:val="0010790A"/>
    <w:rsid w:val="00114BD8"/>
    <w:rsid w:val="00115840"/>
    <w:rsid w:val="001274C6"/>
    <w:rsid w:val="00127510"/>
    <w:rsid w:val="0013053E"/>
    <w:rsid w:val="001307DB"/>
    <w:rsid w:val="001319A9"/>
    <w:rsid w:val="0013245B"/>
    <w:rsid w:val="0013463C"/>
    <w:rsid w:val="00135F56"/>
    <w:rsid w:val="00137968"/>
    <w:rsid w:val="001403CC"/>
    <w:rsid w:val="001440F2"/>
    <w:rsid w:val="001470A7"/>
    <w:rsid w:val="00153061"/>
    <w:rsid w:val="00153EAA"/>
    <w:rsid w:val="00155E8B"/>
    <w:rsid w:val="00160A69"/>
    <w:rsid w:val="00160D70"/>
    <w:rsid w:val="00162D9D"/>
    <w:rsid w:val="001632E9"/>
    <w:rsid w:val="00175B82"/>
    <w:rsid w:val="00177F14"/>
    <w:rsid w:val="0018078A"/>
    <w:rsid w:val="001823F2"/>
    <w:rsid w:val="00183920"/>
    <w:rsid w:val="00183F7C"/>
    <w:rsid w:val="001840F5"/>
    <w:rsid w:val="00184B0A"/>
    <w:rsid w:val="00186EF1"/>
    <w:rsid w:val="00190804"/>
    <w:rsid w:val="00190C88"/>
    <w:rsid w:val="001930EC"/>
    <w:rsid w:val="00193A9D"/>
    <w:rsid w:val="00194DB7"/>
    <w:rsid w:val="00195D9C"/>
    <w:rsid w:val="001A31F3"/>
    <w:rsid w:val="001A3FD8"/>
    <w:rsid w:val="001A5B6B"/>
    <w:rsid w:val="001B2ADF"/>
    <w:rsid w:val="001B61F5"/>
    <w:rsid w:val="001C4C6D"/>
    <w:rsid w:val="001C7E95"/>
    <w:rsid w:val="001D1DA2"/>
    <w:rsid w:val="001D2358"/>
    <w:rsid w:val="001D26DB"/>
    <w:rsid w:val="001D3416"/>
    <w:rsid w:val="001D38EE"/>
    <w:rsid w:val="001D3FB3"/>
    <w:rsid w:val="001D5111"/>
    <w:rsid w:val="001D5212"/>
    <w:rsid w:val="001D75F4"/>
    <w:rsid w:val="001D763C"/>
    <w:rsid w:val="001E0BDA"/>
    <w:rsid w:val="001E4C53"/>
    <w:rsid w:val="001E67FA"/>
    <w:rsid w:val="001E7D66"/>
    <w:rsid w:val="001F34C7"/>
    <w:rsid w:val="001F462F"/>
    <w:rsid w:val="001F7311"/>
    <w:rsid w:val="00200B43"/>
    <w:rsid w:val="00200FD8"/>
    <w:rsid w:val="00205B37"/>
    <w:rsid w:val="00207EDF"/>
    <w:rsid w:val="00210AE8"/>
    <w:rsid w:val="002148A6"/>
    <w:rsid w:val="00215818"/>
    <w:rsid w:val="00215A24"/>
    <w:rsid w:val="0022249E"/>
    <w:rsid w:val="002241D3"/>
    <w:rsid w:val="00224AA2"/>
    <w:rsid w:val="002251B4"/>
    <w:rsid w:val="0022763E"/>
    <w:rsid w:val="002343A7"/>
    <w:rsid w:val="0023494D"/>
    <w:rsid w:val="00235234"/>
    <w:rsid w:val="002401EC"/>
    <w:rsid w:val="00246A74"/>
    <w:rsid w:val="00247487"/>
    <w:rsid w:val="002477A5"/>
    <w:rsid w:val="002574BB"/>
    <w:rsid w:val="00261665"/>
    <w:rsid w:val="00270D57"/>
    <w:rsid w:val="002727EF"/>
    <w:rsid w:val="00274772"/>
    <w:rsid w:val="00284B34"/>
    <w:rsid w:val="002869A9"/>
    <w:rsid w:val="00286C69"/>
    <w:rsid w:val="00290EBC"/>
    <w:rsid w:val="002A1962"/>
    <w:rsid w:val="002A3028"/>
    <w:rsid w:val="002A4B23"/>
    <w:rsid w:val="002A72B2"/>
    <w:rsid w:val="002B0354"/>
    <w:rsid w:val="002B1306"/>
    <w:rsid w:val="002B1CE0"/>
    <w:rsid w:val="002B45F6"/>
    <w:rsid w:val="002B758B"/>
    <w:rsid w:val="002C29A4"/>
    <w:rsid w:val="002C2C5F"/>
    <w:rsid w:val="002C3B7D"/>
    <w:rsid w:val="002C6531"/>
    <w:rsid w:val="002C77C6"/>
    <w:rsid w:val="002D0572"/>
    <w:rsid w:val="002D078A"/>
    <w:rsid w:val="002D613C"/>
    <w:rsid w:val="002E25E5"/>
    <w:rsid w:val="002E2D2B"/>
    <w:rsid w:val="002E4C0E"/>
    <w:rsid w:val="002E7D36"/>
    <w:rsid w:val="002F6EA7"/>
    <w:rsid w:val="003008E5"/>
    <w:rsid w:val="00300B73"/>
    <w:rsid w:val="003051B4"/>
    <w:rsid w:val="00307695"/>
    <w:rsid w:val="00312ED2"/>
    <w:rsid w:val="00321431"/>
    <w:rsid w:val="00322804"/>
    <w:rsid w:val="00327AAB"/>
    <w:rsid w:val="0033034B"/>
    <w:rsid w:val="00336681"/>
    <w:rsid w:val="003374FF"/>
    <w:rsid w:val="003406CA"/>
    <w:rsid w:val="00341D13"/>
    <w:rsid w:val="00342924"/>
    <w:rsid w:val="00343228"/>
    <w:rsid w:val="00343CC1"/>
    <w:rsid w:val="003557B0"/>
    <w:rsid w:val="00364756"/>
    <w:rsid w:val="0036769B"/>
    <w:rsid w:val="00370032"/>
    <w:rsid w:val="00373046"/>
    <w:rsid w:val="003763A3"/>
    <w:rsid w:val="00380333"/>
    <w:rsid w:val="0038062B"/>
    <w:rsid w:val="00384267"/>
    <w:rsid w:val="0038507B"/>
    <w:rsid w:val="003904C7"/>
    <w:rsid w:val="00394CD2"/>
    <w:rsid w:val="00394FB1"/>
    <w:rsid w:val="003A090D"/>
    <w:rsid w:val="003A1245"/>
    <w:rsid w:val="003A2A9B"/>
    <w:rsid w:val="003A2D09"/>
    <w:rsid w:val="003B5742"/>
    <w:rsid w:val="003B6B18"/>
    <w:rsid w:val="003C02E4"/>
    <w:rsid w:val="003C0FF1"/>
    <w:rsid w:val="003C36EB"/>
    <w:rsid w:val="003D7343"/>
    <w:rsid w:val="003F3201"/>
    <w:rsid w:val="003F5DD0"/>
    <w:rsid w:val="00400738"/>
    <w:rsid w:val="00401D8A"/>
    <w:rsid w:val="004049D8"/>
    <w:rsid w:val="004065C4"/>
    <w:rsid w:val="004067E6"/>
    <w:rsid w:val="00407C42"/>
    <w:rsid w:val="00415966"/>
    <w:rsid w:val="00415D50"/>
    <w:rsid w:val="00417E00"/>
    <w:rsid w:val="004207EC"/>
    <w:rsid w:val="004218B4"/>
    <w:rsid w:val="004232C1"/>
    <w:rsid w:val="0042435F"/>
    <w:rsid w:val="004277E6"/>
    <w:rsid w:val="00433443"/>
    <w:rsid w:val="004339D1"/>
    <w:rsid w:val="00433FE9"/>
    <w:rsid w:val="00434309"/>
    <w:rsid w:val="00437868"/>
    <w:rsid w:val="00437DB9"/>
    <w:rsid w:val="004403B5"/>
    <w:rsid w:val="00441676"/>
    <w:rsid w:val="004427A1"/>
    <w:rsid w:val="00442F28"/>
    <w:rsid w:val="004459D2"/>
    <w:rsid w:val="004463F9"/>
    <w:rsid w:val="004477CB"/>
    <w:rsid w:val="00447D3C"/>
    <w:rsid w:val="00455946"/>
    <w:rsid w:val="00465BE5"/>
    <w:rsid w:val="004666D8"/>
    <w:rsid w:val="004719C9"/>
    <w:rsid w:val="0047208B"/>
    <w:rsid w:val="00474657"/>
    <w:rsid w:val="00476015"/>
    <w:rsid w:val="00480C29"/>
    <w:rsid w:val="00482EB4"/>
    <w:rsid w:val="00485586"/>
    <w:rsid w:val="00486B6F"/>
    <w:rsid w:val="00487537"/>
    <w:rsid w:val="00495F54"/>
    <w:rsid w:val="004A11EB"/>
    <w:rsid w:val="004A254B"/>
    <w:rsid w:val="004A2B90"/>
    <w:rsid w:val="004A50B2"/>
    <w:rsid w:val="004A7B99"/>
    <w:rsid w:val="004B2EC3"/>
    <w:rsid w:val="004C04AE"/>
    <w:rsid w:val="004C185E"/>
    <w:rsid w:val="004C635C"/>
    <w:rsid w:val="004C6855"/>
    <w:rsid w:val="004C6C3E"/>
    <w:rsid w:val="004C6EB5"/>
    <w:rsid w:val="004D349C"/>
    <w:rsid w:val="004D4213"/>
    <w:rsid w:val="004D448A"/>
    <w:rsid w:val="004D60D3"/>
    <w:rsid w:val="004D7920"/>
    <w:rsid w:val="004E05E3"/>
    <w:rsid w:val="004E0D93"/>
    <w:rsid w:val="004E0EB3"/>
    <w:rsid w:val="004E163B"/>
    <w:rsid w:val="004E3702"/>
    <w:rsid w:val="004E5610"/>
    <w:rsid w:val="004F067D"/>
    <w:rsid w:val="004F0F82"/>
    <w:rsid w:val="004F22C4"/>
    <w:rsid w:val="004F5393"/>
    <w:rsid w:val="004F5EAE"/>
    <w:rsid w:val="004F7D97"/>
    <w:rsid w:val="005020D4"/>
    <w:rsid w:val="00502688"/>
    <w:rsid w:val="00510710"/>
    <w:rsid w:val="00511D6F"/>
    <w:rsid w:val="0051464E"/>
    <w:rsid w:val="00514A2D"/>
    <w:rsid w:val="00516CAB"/>
    <w:rsid w:val="005175ED"/>
    <w:rsid w:val="00521AD2"/>
    <w:rsid w:val="00521C54"/>
    <w:rsid w:val="005233B9"/>
    <w:rsid w:val="00532253"/>
    <w:rsid w:val="00535379"/>
    <w:rsid w:val="00536F0A"/>
    <w:rsid w:val="00536F2B"/>
    <w:rsid w:val="00540A7A"/>
    <w:rsid w:val="00540BA6"/>
    <w:rsid w:val="00540EAB"/>
    <w:rsid w:val="0054191B"/>
    <w:rsid w:val="00544C73"/>
    <w:rsid w:val="005451F4"/>
    <w:rsid w:val="00551ED3"/>
    <w:rsid w:val="00553AC6"/>
    <w:rsid w:val="00555A48"/>
    <w:rsid w:val="005617AF"/>
    <w:rsid w:val="005626DB"/>
    <w:rsid w:val="00562A33"/>
    <w:rsid w:val="00570A61"/>
    <w:rsid w:val="00575D42"/>
    <w:rsid w:val="005800A9"/>
    <w:rsid w:val="0058167D"/>
    <w:rsid w:val="00583882"/>
    <w:rsid w:val="0058396F"/>
    <w:rsid w:val="00584E9E"/>
    <w:rsid w:val="0058634A"/>
    <w:rsid w:val="00590914"/>
    <w:rsid w:val="005916F8"/>
    <w:rsid w:val="005962D3"/>
    <w:rsid w:val="00596E67"/>
    <w:rsid w:val="005A19F9"/>
    <w:rsid w:val="005A490F"/>
    <w:rsid w:val="005A60EF"/>
    <w:rsid w:val="005B0991"/>
    <w:rsid w:val="005B2050"/>
    <w:rsid w:val="005B216B"/>
    <w:rsid w:val="005B3EB8"/>
    <w:rsid w:val="005B3FAA"/>
    <w:rsid w:val="005B42A0"/>
    <w:rsid w:val="005B6C07"/>
    <w:rsid w:val="005C1DC1"/>
    <w:rsid w:val="005C21BA"/>
    <w:rsid w:val="005C31D2"/>
    <w:rsid w:val="005C32A5"/>
    <w:rsid w:val="005D2609"/>
    <w:rsid w:val="005E190C"/>
    <w:rsid w:val="005E336A"/>
    <w:rsid w:val="005E5D0E"/>
    <w:rsid w:val="005E5FC3"/>
    <w:rsid w:val="005F1149"/>
    <w:rsid w:val="005F2020"/>
    <w:rsid w:val="005F44E4"/>
    <w:rsid w:val="005F5C5C"/>
    <w:rsid w:val="005F62E0"/>
    <w:rsid w:val="005F79CA"/>
    <w:rsid w:val="00600BA7"/>
    <w:rsid w:val="006033E0"/>
    <w:rsid w:val="00606330"/>
    <w:rsid w:val="006150FA"/>
    <w:rsid w:val="00615FA1"/>
    <w:rsid w:val="0061759E"/>
    <w:rsid w:val="00620D78"/>
    <w:rsid w:val="0062328B"/>
    <w:rsid w:val="00627D63"/>
    <w:rsid w:val="00627E2E"/>
    <w:rsid w:val="0063098A"/>
    <w:rsid w:val="00635622"/>
    <w:rsid w:val="00635830"/>
    <w:rsid w:val="0063656C"/>
    <w:rsid w:val="00637EE7"/>
    <w:rsid w:val="00642049"/>
    <w:rsid w:val="006431BF"/>
    <w:rsid w:val="00644043"/>
    <w:rsid w:val="006451CD"/>
    <w:rsid w:val="00646023"/>
    <w:rsid w:val="006541F4"/>
    <w:rsid w:val="006543B0"/>
    <w:rsid w:val="00654798"/>
    <w:rsid w:val="00656340"/>
    <w:rsid w:val="00661D87"/>
    <w:rsid w:val="00661FAE"/>
    <w:rsid w:val="006629DD"/>
    <w:rsid w:val="00663C4D"/>
    <w:rsid w:val="00664446"/>
    <w:rsid w:val="00666164"/>
    <w:rsid w:val="00667EB2"/>
    <w:rsid w:val="0067396F"/>
    <w:rsid w:val="006773C8"/>
    <w:rsid w:val="00685708"/>
    <w:rsid w:val="0068625E"/>
    <w:rsid w:val="00690478"/>
    <w:rsid w:val="00691E74"/>
    <w:rsid w:val="00695923"/>
    <w:rsid w:val="00695938"/>
    <w:rsid w:val="00697BEC"/>
    <w:rsid w:val="006A137C"/>
    <w:rsid w:val="006A439A"/>
    <w:rsid w:val="006A4444"/>
    <w:rsid w:val="006A593E"/>
    <w:rsid w:val="006B032B"/>
    <w:rsid w:val="006B5FD4"/>
    <w:rsid w:val="006B61B6"/>
    <w:rsid w:val="006B6F7B"/>
    <w:rsid w:val="006C0820"/>
    <w:rsid w:val="006C2962"/>
    <w:rsid w:val="006C549E"/>
    <w:rsid w:val="006C5605"/>
    <w:rsid w:val="006C780B"/>
    <w:rsid w:val="006D2842"/>
    <w:rsid w:val="006D40FC"/>
    <w:rsid w:val="006D41F8"/>
    <w:rsid w:val="006D5BB3"/>
    <w:rsid w:val="006D73F9"/>
    <w:rsid w:val="006E4513"/>
    <w:rsid w:val="006F11BD"/>
    <w:rsid w:val="006F2FC0"/>
    <w:rsid w:val="0070177E"/>
    <w:rsid w:val="00703B1A"/>
    <w:rsid w:val="00704D09"/>
    <w:rsid w:val="00705BF6"/>
    <w:rsid w:val="007067A5"/>
    <w:rsid w:val="00710044"/>
    <w:rsid w:val="00710520"/>
    <w:rsid w:val="00711CA3"/>
    <w:rsid w:val="0071415A"/>
    <w:rsid w:val="007156F9"/>
    <w:rsid w:val="00717D80"/>
    <w:rsid w:val="007206AE"/>
    <w:rsid w:val="00720A22"/>
    <w:rsid w:val="00721B0D"/>
    <w:rsid w:val="007220D2"/>
    <w:rsid w:val="00732036"/>
    <w:rsid w:val="007340AA"/>
    <w:rsid w:val="00734125"/>
    <w:rsid w:val="007409BA"/>
    <w:rsid w:val="00741E00"/>
    <w:rsid w:val="00744A2A"/>
    <w:rsid w:val="007458F7"/>
    <w:rsid w:val="007479F4"/>
    <w:rsid w:val="007516F4"/>
    <w:rsid w:val="00751B5C"/>
    <w:rsid w:val="00753857"/>
    <w:rsid w:val="00757901"/>
    <w:rsid w:val="00761E38"/>
    <w:rsid w:val="00761FD4"/>
    <w:rsid w:val="00762C84"/>
    <w:rsid w:val="00764AB5"/>
    <w:rsid w:val="00764EB0"/>
    <w:rsid w:val="0076557D"/>
    <w:rsid w:val="00766632"/>
    <w:rsid w:val="0076730A"/>
    <w:rsid w:val="007700D0"/>
    <w:rsid w:val="007709E3"/>
    <w:rsid w:val="007723A0"/>
    <w:rsid w:val="007727F6"/>
    <w:rsid w:val="00775EE9"/>
    <w:rsid w:val="00782FB6"/>
    <w:rsid w:val="00783D07"/>
    <w:rsid w:val="00791793"/>
    <w:rsid w:val="007A04C0"/>
    <w:rsid w:val="007A1599"/>
    <w:rsid w:val="007A160E"/>
    <w:rsid w:val="007B0C71"/>
    <w:rsid w:val="007B14B7"/>
    <w:rsid w:val="007B15C7"/>
    <w:rsid w:val="007B1D18"/>
    <w:rsid w:val="007B43F4"/>
    <w:rsid w:val="007C2A79"/>
    <w:rsid w:val="007C4A2E"/>
    <w:rsid w:val="007C5ACA"/>
    <w:rsid w:val="007D0800"/>
    <w:rsid w:val="007D1F29"/>
    <w:rsid w:val="007D3145"/>
    <w:rsid w:val="007D42C1"/>
    <w:rsid w:val="007D66DD"/>
    <w:rsid w:val="007D7BEA"/>
    <w:rsid w:val="007E1BE6"/>
    <w:rsid w:val="007E1F13"/>
    <w:rsid w:val="007E4C73"/>
    <w:rsid w:val="007F2D7D"/>
    <w:rsid w:val="007F4B57"/>
    <w:rsid w:val="007F5DAD"/>
    <w:rsid w:val="008018F1"/>
    <w:rsid w:val="00801943"/>
    <w:rsid w:val="00801965"/>
    <w:rsid w:val="00803859"/>
    <w:rsid w:val="00806BD9"/>
    <w:rsid w:val="008071A5"/>
    <w:rsid w:val="008122D0"/>
    <w:rsid w:val="008155EA"/>
    <w:rsid w:val="00816742"/>
    <w:rsid w:val="00816A02"/>
    <w:rsid w:val="00823961"/>
    <w:rsid w:val="00826744"/>
    <w:rsid w:val="00832A99"/>
    <w:rsid w:val="0083432B"/>
    <w:rsid w:val="00834ED4"/>
    <w:rsid w:val="00836141"/>
    <w:rsid w:val="00842925"/>
    <w:rsid w:val="00844A1C"/>
    <w:rsid w:val="0084505A"/>
    <w:rsid w:val="008458D8"/>
    <w:rsid w:val="00845E1F"/>
    <w:rsid w:val="00846870"/>
    <w:rsid w:val="008502C5"/>
    <w:rsid w:val="008507F2"/>
    <w:rsid w:val="0085149F"/>
    <w:rsid w:val="00851529"/>
    <w:rsid w:val="00854BF8"/>
    <w:rsid w:val="008556D2"/>
    <w:rsid w:val="00860B81"/>
    <w:rsid w:val="00861F4B"/>
    <w:rsid w:val="00861FB1"/>
    <w:rsid w:val="00862BFE"/>
    <w:rsid w:val="008635DC"/>
    <w:rsid w:val="00870799"/>
    <w:rsid w:val="00870EF7"/>
    <w:rsid w:val="008713E9"/>
    <w:rsid w:val="00873310"/>
    <w:rsid w:val="00874354"/>
    <w:rsid w:val="008748AD"/>
    <w:rsid w:val="00874F5D"/>
    <w:rsid w:val="00882572"/>
    <w:rsid w:val="00882D78"/>
    <w:rsid w:val="008929D8"/>
    <w:rsid w:val="00895DCB"/>
    <w:rsid w:val="00897A4C"/>
    <w:rsid w:val="008A0816"/>
    <w:rsid w:val="008A0B87"/>
    <w:rsid w:val="008A347F"/>
    <w:rsid w:val="008A489D"/>
    <w:rsid w:val="008B0AEB"/>
    <w:rsid w:val="008B3181"/>
    <w:rsid w:val="008B358C"/>
    <w:rsid w:val="008B37DA"/>
    <w:rsid w:val="008B58A6"/>
    <w:rsid w:val="008B5C2B"/>
    <w:rsid w:val="008B7D29"/>
    <w:rsid w:val="008C0EB8"/>
    <w:rsid w:val="008C2171"/>
    <w:rsid w:val="008C2A3B"/>
    <w:rsid w:val="008D1AFD"/>
    <w:rsid w:val="008D2876"/>
    <w:rsid w:val="008D4BFF"/>
    <w:rsid w:val="008D52CB"/>
    <w:rsid w:val="008D6AC7"/>
    <w:rsid w:val="008E2E18"/>
    <w:rsid w:val="008E3301"/>
    <w:rsid w:val="008E390E"/>
    <w:rsid w:val="008F2DE3"/>
    <w:rsid w:val="008F4CBD"/>
    <w:rsid w:val="008F50EC"/>
    <w:rsid w:val="009024F5"/>
    <w:rsid w:val="0090419B"/>
    <w:rsid w:val="00906517"/>
    <w:rsid w:val="00907EE7"/>
    <w:rsid w:val="009125C8"/>
    <w:rsid w:val="00920D4F"/>
    <w:rsid w:val="009219BE"/>
    <w:rsid w:val="00922E49"/>
    <w:rsid w:val="00923393"/>
    <w:rsid w:val="009240CE"/>
    <w:rsid w:val="00924D42"/>
    <w:rsid w:val="00925A8E"/>
    <w:rsid w:val="00931CEC"/>
    <w:rsid w:val="00932A71"/>
    <w:rsid w:val="00932DA1"/>
    <w:rsid w:val="00936D19"/>
    <w:rsid w:val="00937051"/>
    <w:rsid w:val="009423E1"/>
    <w:rsid w:val="00946399"/>
    <w:rsid w:val="009529C7"/>
    <w:rsid w:val="00952E0D"/>
    <w:rsid w:val="00955B50"/>
    <w:rsid w:val="0095628B"/>
    <w:rsid w:val="009573E4"/>
    <w:rsid w:val="0096205D"/>
    <w:rsid w:val="00962F5A"/>
    <w:rsid w:val="009647E3"/>
    <w:rsid w:val="00967014"/>
    <w:rsid w:val="00971446"/>
    <w:rsid w:val="00981CEC"/>
    <w:rsid w:val="00983F09"/>
    <w:rsid w:val="0098583E"/>
    <w:rsid w:val="00986DA9"/>
    <w:rsid w:val="00987180"/>
    <w:rsid w:val="00987A41"/>
    <w:rsid w:val="00995474"/>
    <w:rsid w:val="0099553E"/>
    <w:rsid w:val="00997616"/>
    <w:rsid w:val="009A17B8"/>
    <w:rsid w:val="009B035B"/>
    <w:rsid w:val="009B0723"/>
    <w:rsid w:val="009B76B8"/>
    <w:rsid w:val="009B7E08"/>
    <w:rsid w:val="009C170D"/>
    <w:rsid w:val="009C7A64"/>
    <w:rsid w:val="009C7CB8"/>
    <w:rsid w:val="009D1457"/>
    <w:rsid w:val="009D38C1"/>
    <w:rsid w:val="009E19CA"/>
    <w:rsid w:val="009E1E7C"/>
    <w:rsid w:val="009E2670"/>
    <w:rsid w:val="009E2D49"/>
    <w:rsid w:val="009E5514"/>
    <w:rsid w:val="009E6309"/>
    <w:rsid w:val="009E6496"/>
    <w:rsid w:val="009E6856"/>
    <w:rsid w:val="009F264E"/>
    <w:rsid w:val="009F3E53"/>
    <w:rsid w:val="009F4B73"/>
    <w:rsid w:val="009F5983"/>
    <w:rsid w:val="009F779C"/>
    <w:rsid w:val="00A06589"/>
    <w:rsid w:val="00A10137"/>
    <w:rsid w:val="00A1314C"/>
    <w:rsid w:val="00A1536D"/>
    <w:rsid w:val="00A15B89"/>
    <w:rsid w:val="00A20C92"/>
    <w:rsid w:val="00A26C94"/>
    <w:rsid w:val="00A30BF0"/>
    <w:rsid w:val="00A30C44"/>
    <w:rsid w:val="00A31D3F"/>
    <w:rsid w:val="00A32E14"/>
    <w:rsid w:val="00A337B3"/>
    <w:rsid w:val="00A35BA2"/>
    <w:rsid w:val="00A36EE7"/>
    <w:rsid w:val="00A40164"/>
    <w:rsid w:val="00A4748F"/>
    <w:rsid w:val="00A50FD8"/>
    <w:rsid w:val="00A520C8"/>
    <w:rsid w:val="00A55ED9"/>
    <w:rsid w:val="00A56A21"/>
    <w:rsid w:val="00A60D1D"/>
    <w:rsid w:val="00A615E2"/>
    <w:rsid w:val="00A61B37"/>
    <w:rsid w:val="00A63BCD"/>
    <w:rsid w:val="00A64D0F"/>
    <w:rsid w:val="00A71FB6"/>
    <w:rsid w:val="00A9016C"/>
    <w:rsid w:val="00A93F43"/>
    <w:rsid w:val="00A95AB4"/>
    <w:rsid w:val="00A969C1"/>
    <w:rsid w:val="00AA1108"/>
    <w:rsid w:val="00AA1E0C"/>
    <w:rsid w:val="00AA5567"/>
    <w:rsid w:val="00AB54A4"/>
    <w:rsid w:val="00AB58E0"/>
    <w:rsid w:val="00AB6AE9"/>
    <w:rsid w:val="00AB6DAB"/>
    <w:rsid w:val="00AC23EE"/>
    <w:rsid w:val="00AC498D"/>
    <w:rsid w:val="00AC5CE0"/>
    <w:rsid w:val="00AC6EE1"/>
    <w:rsid w:val="00AD63FC"/>
    <w:rsid w:val="00AE091E"/>
    <w:rsid w:val="00AE14CF"/>
    <w:rsid w:val="00AE18F6"/>
    <w:rsid w:val="00AE21A7"/>
    <w:rsid w:val="00AE2650"/>
    <w:rsid w:val="00AE60D9"/>
    <w:rsid w:val="00AE7EE5"/>
    <w:rsid w:val="00AF00B0"/>
    <w:rsid w:val="00AF0A41"/>
    <w:rsid w:val="00AF1D16"/>
    <w:rsid w:val="00AF1E39"/>
    <w:rsid w:val="00AF2DCA"/>
    <w:rsid w:val="00AF37D4"/>
    <w:rsid w:val="00B001A4"/>
    <w:rsid w:val="00B016F2"/>
    <w:rsid w:val="00B023BA"/>
    <w:rsid w:val="00B047B7"/>
    <w:rsid w:val="00B04C4F"/>
    <w:rsid w:val="00B053A8"/>
    <w:rsid w:val="00B068AF"/>
    <w:rsid w:val="00B11DA3"/>
    <w:rsid w:val="00B1340E"/>
    <w:rsid w:val="00B145D4"/>
    <w:rsid w:val="00B1776B"/>
    <w:rsid w:val="00B2057B"/>
    <w:rsid w:val="00B2062C"/>
    <w:rsid w:val="00B25C18"/>
    <w:rsid w:val="00B25FB2"/>
    <w:rsid w:val="00B35192"/>
    <w:rsid w:val="00B457D1"/>
    <w:rsid w:val="00B47BA3"/>
    <w:rsid w:val="00B51911"/>
    <w:rsid w:val="00B52C22"/>
    <w:rsid w:val="00B570F8"/>
    <w:rsid w:val="00B57999"/>
    <w:rsid w:val="00B60357"/>
    <w:rsid w:val="00B607C5"/>
    <w:rsid w:val="00B62E87"/>
    <w:rsid w:val="00B70575"/>
    <w:rsid w:val="00B70847"/>
    <w:rsid w:val="00B7289E"/>
    <w:rsid w:val="00B75DCB"/>
    <w:rsid w:val="00B80440"/>
    <w:rsid w:val="00B807DC"/>
    <w:rsid w:val="00B84551"/>
    <w:rsid w:val="00B852DC"/>
    <w:rsid w:val="00B8607D"/>
    <w:rsid w:val="00B86215"/>
    <w:rsid w:val="00B87A31"/>
    <w:rsid w:val="00B87BC8"/>
    <w:rsid w:val="00B944AA"/>
    <w:rsid w:val="00B9480A"/>
    <w:rsid w:val="00BA1EBF"/>
    <w:rsid w:val="00BA3023"/>
    <w:rsid w:val="00BA5D83"/>
    <w:rsid w:val="00BA66BD"/>
    <w:rsid w:val="00BA6CB2"/>
    <w:rsid w:val="00BA7960"/>
    <w:rsid w:val="00BB1246"/>
    <w:rsid w:val="00BB5247"/>
    <w:rsid w:val="00BC0269"/>
    <w:rsid w:val="00BC3EC9"/>
    <w:rsid w:val="00BC6370"/>
    <w:rsid w:val="00BD1EA6"/>
    <w:rsid w:val="00BD549D"/>
    <w:rsid w:val="00BD734D"/>
    <w:rsid w:val="00BD7D04"/>
    <w:rsid w:val="00BE1F11"/>
    <w:rsid w:val="00BE2A21"/>
    <w:rsid w:val="00BE42AD"/>
    <w:rsid w:val="00BE533F"/>
    <w:rsid w:val="00BE54A4"/>
    <w:rsid w:val="00BE5C77"/>
    <w:rsid w:val="00BF147D"/>
    <w:rsid w:val="00BF3508"/>
    <w:rsid w:val="00BF7B0B"/>
    <w:rsid w:val="00C00816"/>
    <w:rsid w:val="00C00A43"/>
    <w:rsid w:val="00C01BD4"/>
    <w:rsid w:val="00C029F0"/>
    <w:rsid w:val="00C045C0"/>
    <w:rsid w:val="00C04938"/>
    <w:rsid w:val="00C07B8F"/>
    <w:rsid w:val="00C10BC0"/>
    <w:rsid w:val="00C116AD"/>
    <w:rsid w:val="00C119D7"/>
    <w:rsid w:val="00C12784"/>
    <w:rsid w:val="00C15E28"/>
    <w:rsid w:val="00C17FD9"/>
    <w:rsid w:val="00C2485C"/>
    <w:rsid w:val="00C259AC"/>
    <w:rsid w:val="00C27920"/>
    <w:rsid w:val="00C312B5"/>
    <w:rsid w:val="00C3207C"/>
    <w:rsid w:val="00C37595"/>
    <w:rsid w:val="00C42B9F"/>
    <w:rsid w:val="00C44E88"/>
    <w:rsid w:val="00C50C82"/>
    <w:rsid w:val="00C561D0"/>
    <w:rsid w:val="00C606C8"/>
    <w:rsid w:val="00C617A7"/>
    <w:rsid w:val="00C62686"/>
    <w:rsid w:val="00C6390B"/>
    <w:rsid w:val="00C64EB2"/>
    <w:rsid w:val="00C67BFD"/>
    <w:rsid w:val="00C72665"/>
    <w:rsid w:val="00C74897"/>
    <w:rsid w:val="00C82BDC"/>
    <w:rsid w:val="00C832A6"/>
    <w:rsid w:val="00C8433D"/>
    <w:rsid w:val="00C862AF"/>
    <w:rsid w:val="00C90730"/>
    <w:rsid w:val="00C9246E"/>
    <w:rsid w:val="00C930AF"/>
    <w:rsid w:val="00CA0DB2"/>
    <w:rsid w:val="00CA1721"/>
    <w:rsid w:val="00CA17DC"/>
    <w:rsid w:val="00CA1980"/>
    <w:rsid w:val="00CA36A2"/>
    <w:rsid w:val="00CA5E16"/>
    <w:rsid w:val="00CA6AB4"/>
    <w:rsid w:val="00CB23BE"/>
    <w:rsid w:val="00CB5F9E"/>
    <w:rsid w:val="00CB77A1"/>
    <w:rsid w:val="00CC039A"/>
    <w:rsid w:val="00CC03EE"/>
    <w:rsid w:val="00CC431F"/>
    <w:rsid w:val="00CC51F0"/>
    <w:rsid w:val="00CD206F"/>
    <w:rsid w:val="00CD3FAB"/>
    <w:rsid w:val="00CD45E0"/>
    <w:rsid w:val="00CD5299"/>
    <w:rsid w:val="00CE1216"/>
    <w:rsid w:val="00CE2FEC"/>
    <w:rsid w:val="00CE3D06"/>
    <w:rsid w:val="00CE5A40"/>
    <w:rsid w:val="00CE7E58"/>
    <w:rsid w:val="00D01211"/>
    <w:rsid w:val="00D0437A"/>
    <w:rsid w:val="00D0630F"/>
    <w:rsid w:val="00D07C7A"/>
    <w:rsid w:val="00D13A46"/>
    <w:rsid w:val="00D163E1"/>
    <w:rsid w:val="00D169C2"/>
    <w:rsid w:val="00D216BD"/>
    <w:rsid w:val="00D225C8"/>
    <w:rsid w:val="00D23DC1"/>
    <w:rsid w:val="00D27A7A"/>
    <w:rsid w:val="00D33235"/>
    <w:rsid w:val="00D4018D"/>
    <w:rsid w:val="00D42C10"/>
    <w:rsid w:val="00D43139"/>
    <w:rsid w:val="00D44147"/>
    <w:rsid w:val="00D449B3"/>
    <w:rsid w:val="00D451E6"/>
    <w:rsid w:val="00D45DCE"/>
    <w:rsid w:val="00D46003"/>
    <w:rsid w:val="00D4789D"/>
    <w:rsid w:val="00D505A3"/>
    <w:rsid w:val="00D52482"/>
    <w:rsid w:val="00D5478A"/>
    <w:rsid w:val="00D55C37"/>
    <w:rsid w:val="00D62732"/>
    <w:rsid w:val="00D63440"/>
    <w:rsid w:val="00D7020B"/>
    <w:rsid w:val="00D70FBA"/>
    <w:rsid w:val="00D725B0"/>
    <w:rsid w:val="00D7366B"/>
    <w:rsid w:val="00D74BE8"/>
    <w:rsid w:val="00D75527"/>
    <w:rsid w:val="00D77550"/>
    <w:rsid w:val="00D77B4E"/>
    <w:rsid w:val="00D84202"/>
    <w:rsid w:val="00D8586B"/>
    <w:rsid w:val="00D858D5"/>
    <w:rsid w:val="00D901CD"/>
    <w:rsid w:val="00D91780"/>
    <w:rsid w:val="00D9259C"/>
    <w:rsid w:val="00D93158"/>
    <w:rsid w:val="00D94706"/>
    <w:rsid w:val="00DA15F1"/>
    <w:rsid w:val="00DA40C8"/>
    <w:rsid w:val="00DA4C69"/>
    <w:rsid w:val="00DA5265"/>
    <w:rsid w:val="00DA52BD"/>
    <w:rsid w:val="00DA7AF6"/>
    <w:rsid w:val="00DB3999"/>
    <w:rsid w:val="00DB76BF"/>
    <w:rsid w:val="00DC2E86"/>
    <w:rsid w:val="00DC330A"/>
    <w:rsid w:val="00DC368D"/>
    <w:rsid w:val="00DD119F"/>
    <w:rsid w:val="00DD3215"/>
    <w:rsid w:val="00DD641C"/>
    <w:rsid w:val="00DD6A4C"/>
    <w:rsid w:val="00DD6E79"/>
    <w:rsid w:val="00DD701E"/>
    <w:rsid w:val="00DD790D"/>
    <w:rsid w:val="00DE1185"/>
    <w:rsid w:val="00DE1579"/>
    <w:rsid w:val="00DE2F02"/>
    <w:rsid w:val="00DE39CB"/>
    <w:rsid w:val="00DE6880"/>
    <w:rsid w:val="00DE74C2"/>
    <w:rsid w:val="00DF0FA5"/>
    <w:rsid w:val="00DF6E1A"/>
    <w:rsid w:val="00E019FD"/>
    <w:rsid w:val="00E035AF"/>
    <w:rsid w:val="00E06750"/>
    <w:rsid w:val="00E15763"/>
    <w:rsid w:val="00E1712D"/>
    <w:rsid w:val="00E17423"/>
    <w:rsid w:val="00E17639"/>
    <w:rsid w:val="00E17C2A"/>
    <w:rsid w:val="00E2061B"/>
    <w:rsid w:val="00E21FBB"/>
    <w:rsid w:val="00E22715"/>
    <w:rsid w:val="00E25774"/>
    <w:rsid w:val="00E27469"/>
    <w:rsid w:val="00E30973"/>
    <w:rsid w:val="00E30C66"/>
    <w:rsid w:val="00E31D5D"/>
    <w:rsid w:val="00E32254"/>
    <w:rsid w:val="00E32C7D"/>
    <w:rsid w:val="00E348B7"/>
    <w:rsid w:val="00E4016D"/>
    <w:rsid w:val="00E43E34"/>
    <w:rsid w:val="00E43EE1"/>
    <w:rsid w:val="00E44D8A"/>
    <w:rsid w:val="00E479FC"/>
    <w:rsid w:val="00E50F1F"/>
    <w:rsid w:val="00E51772"/>
    <w:rsid w:val="00E52063"/>
    <w:rsid w:val="00E61E99"/>
    <w:rsid w:val="00E6280D"/>
    <w:rsid w:val="00E67D01"/>
    <w:rsid w:val="00E7434E"/>
    <w:rsid w:val="00E7681A"/>
    <w:rsid w:val="00E8013B"/>
    <w:rsid w:val="00E81030"/>
    <w:rsid w:val="00E820DA"/>
    <w:rsid w:val="00E85C5E"/>
    <w:rsid w:val="00E863C0"/>
    <w:rsid w:val="00E90AF9"/>
    <w:rsid w:val="00E90BE4"/>
    <w:rsid w:val="00E911E2"/>
    <w:rsid w:val="00E95E08"/>
    <w:rsid w:val="00EA009B"/>
    <w:rsid w:val="00EA189E"/>
    <w:rsid w:val="00EA52E9"/>
    <w:rsid w:val="00EB0893"/>
    <w:rsid w:val="00EB1232"/>
    <w:rsid w:val="00EB2492"/>
    <w:rsid w:val="00EB3E18"/>
    <w:rsid w:val="00EB4F55"/>
    <w:rsid w:val="00EB57EF"/>
    <w:rsid w:val="00EB616F"/>
    <w:rsid w:val="00EC0210"/>
    <w:rsid w:val="00EC1269"/>
    <w:rsid w:val="00EC22D2"/>
    <w:rsid w:val="00EC465F"/>
    <w:rsid w:val="00EC4DC4"/>
    <w:rsid w:val="00ED1431"/>
    <w:rsid w:val="00ED580B"/>
    <w:rsid w:val="00EE0A85"/>
    <w:rsid w:val="00EE19BB"/>
    <w:rsid w:val="00EE1BCD"/>
    <w:rsid w:val="00EE2A93"/>
    <w:rsid w:val="00EE34C8"/>
    <w:rsid w:val="00EE68C5"/>
    <w:rsid w:val="00EE7532"/>
    <w:rsid w:val="00EF06FD"/>
    <w:rsid w:val="00EF106E"/>
    <w:rsid w:val="00EF1561"/>
    <w:rsid w:val="00EF2050"/>
    <w:rsid w:val="00EF3219"/>
    <w:rsid w:val="00EF38BE"/>
    <w:rsid w:val="00EF43E2"/>
    <w:rsid w:val="00EF458D"/>
    <w:rsid w:val="00EF64DC"/>
    <w:rsid w:val="00F04837"/>
    <w:rsid w:val="00F04F04"/>
    <w:rsid w:val="00F06947"/>
    <w:rsid w:val="00F06BB1"/>
    <w:rsid w:val="00F105B1"/>
    <w:rsid w:val="00F11098"/>
    <w:rsid w:val="00F15FE5"/>
    <w:rsid w:val="00F17AC3"/>
    <w:rsid w:val="00F2501C"/>
    <w:rsid w:val="00F26BFA"/>
    <w:rsid w:val="00F277BB"/>
    <w:rsid w:val="00F30B52"/>
    <w:rsid w:val="00F324DE"/>
    <w:rsid w:val="00F33DC2"/>
    <w:rsid w:val="00F3629E"/>
    <w:rsid w:val="00F371BA"/>
    <w:rsid w:val="00F37684"/>
    <w:rsid w:val="00F402A7"/>
    <w:rsid w:val="00F40F0D"/>
    <w:rsid w:val="00F43296"/>
    <w:rsid w:val="00F4749E"/>
    <w:rsid w:val="00F47F0F"/>
    <w:rsid w:val="00F55339"/>
    <w:rsid w:val="00F55992"/>
    <w:rsid w:val="00F65CB5"/>
    <w:rsid w:val="00F6623B"/>
    <w:rsid w:val="00F708E7"/>
    <w:rsid w:val="00F736C7"/>
    <w:rsid w:val="00F739F6"/>
    <w:rsid w:val="00F7407C"/>
    <w:rsid w:val="00F825AE"/>
    <w:rsid w:val="00F82685"/>
    <w:rsid w:val="00F84725"/>
    <w:rsid w:val="00F8482D"/>
    <w:rsid w:val="00F86739"/>
    <w:rsid w:val="00F92576"/>
    <w:rsid w:val="00F9625E"/>
    <w:rsid w:val="00F9706B"/>
    <w:rsid w:val="00F97CEA"/>
    <w:rsid w:val="00F97F72"/>
    <w:rsid w:val="00FA03BE"/>
    <w:rsid w:val="00FA1C5C"/>
    <w:rsid w:val="00FA3222"/>
    <w:rsid w:val="00FA3CED"/>
    <w:rsid w:val="00FB167C"/>
    <w:rsid w:val="00FB1FD3"/>
    <w:rsid w:val="00FB3D62"/>
    <w:rsid w:val="00FB5611"/>
    <w:rsid w:val="00FB7F33"/>
    <w:rsid w:val="00FB7F3E"/>
    <w:rsid w:val="00FC3DFC"/>
    <w:rsid w:val="00FC4907"/>
    <w:rsid w:val="00FC5EC9"/>
    <w:rsid w:val="00FC7647"/>
    <w:rsid w:val="00FD0885"/>
    <w:rsid w:val="00FD0D87"/>
    <w:rsid w:val="00FD1947"/>
    <w:rsid w:val="00FD4100"/>
    <w:rsid w:val="00FD53D8"/>
    <w:rsid w:val="00FD58DD"/>
    <w:rsid w:val="00FD7B18"/>
    <w:rsid w:val="00FE0AA1"/>
    <w:rsid w:val="00FE0CE5"/>
    <w:rsid w:val="00FE25C5"/>
    <w:rsid w:val="00FE2630"/>
    <w:rsid w:val="00FE4657"/>
    <w:rsid w:val="00FE5124"/>
    <w:rsid w:val="00FE57F3"/>
    <w:rsid w:val="00FE5F82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8A053"/>
  <w15:docId w15:val="{2FB97DED-CEB5-4F81-8C91-89B70C4A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6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11D6F"/>
    <w:pPr>
      <w:ind w:left="720"/>
      <w:contextualSpacing/>
    </w:pPr>
  </w:style>
  <w:style w:type="paragraph" w:customStyle="1" w:styleId="gmail-m-2540038910675700217msolistparagraph">
    <w:name w:val="gmail-m_-2540038910675700217msolistparagraph"/>
    <w:basedOn w:val="Normal"/>
    <w:rsid w:val="00A95AB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2230D2D666F4C8163BD5FF5F7E362" ma:contentTypeVersion="1" ma:contentTypeDescription="Create a new document." ma:contentTypeScope="" ma:versionID="047086d6ccbcf581c4c35bebfd6415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CCAAC6-0631-4C52-B987-D693BD80B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C05D1-E6EB-4016-9250-D632E0E07A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965F19-ECAE-46F3-9D1A-C46439E86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6F676-4F62-4654-963C-8EDFB494E5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Galea</dc:creator>
  <cp:keywords/>
  <dc:description/>
  <cp:lastModifiedBy>Giorgino Ritienne at Siggiewi Local Council</cp:lastModifiedBy>
  <cp:revision>7</cp:revision>
  <cp:lastPrinted>2025-08-04T08:33:00Z</cp:lastPrinted>
  <dcterms:created xsi:type="dcterms:W3CDTF">2026-06-05T07:44:00Z</dcterms:created>
  <dcterms:modified xsi:type="dcterms:W3CDTF">2026-06-05T10:20:00Z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0x010100EEA2230D2D666F4C8163BD5FF5F7E362</vt:lpwstr>
  </property>
</Properties>
</file>